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ПСКОВСКАЯ ОБЛАСТЬ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СЕБЕЖСКИЙ РАЙОН</w:t>
      </w:r>
    </w:p>
    <w:p w:rsidR="00312098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37"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098" w:rsidRPr="00234237" w:rsidRDefault="00312098" w:rsidP="003120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4237">
        <w:rPr>
          <w:rFonts w:ascii="Times New Roman" w:hAnsi="Times New Roman"/>
          <w:b/>
          <w:sz w:val="32"/>
          <w:szCs w:val="32"/>
        </w:rPr>
        <w:t>ПОСТАНОВЛЕНИЕ</w:t>
      </w:r>
    </w:p>
    <w:p w:rsidR="00312098" w:rsidRPr="00FB0CF6" w:rsidRDefault="00312098" w:rsidP="00312098">
      <w:pPr>
        <w:jc w:val="center"/>
        <w:rPr>
          <w:b/>
          <w:sz w:val="27"/>
          <w:szCs w:val="27"/>
        </w:rPr>
      </w:pPr>
    </w:p>
    <w:p w:rsidR="00312098" w:rsidRPr="00FB0CF6" w:rsidRDefault="00D21FCF" w:rsidP="00312098">
      <w:pPr>
        <w:pStyle w:val="a4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от  </w:t>
      </w:r>
      <w:r w:rsidR="00312098" w:rsidRPr="00FB0CF6">
        <w:rPr>
          <w:rFonts w:ascii="Times New Roman" w:hAnsi="Times New Roman"/>
          <w:sz w:val="27"/>
          <w:szCs w:val="27"/>
          <w:u w:val="single"/>
        </w:rPr>
        <w:t>2</w:t>
      </w:r>
      <w:r>
        <w:rPr>
          <w:rFonts w:ascii="Times New Roman" w:hAnsi="Times New Roman"/>
          <w:sz w:val="27"/>
          <w:szCs w:val="27"/>
          <w:u w:val="single"/>
        </w:rPr>
        <w:t>6</w:t>
      </w:r>
      <w:r w:rsidR="00312098">
        <w:rPr>
          <w:rFonts w:ascii="Times New Roman" w:hAnsi="Times New Roman"/>
          <w:sz w:val="27"/>
          <w:szCs w:val="27"/>
          <w:u w:val="single"/>
        </w:rPr>
        <w:t xml:space="preserve">.05.2017г. </w:t>
      </w:r>
      <w:r w:rsidR="00312098" w:rsidRPr="00FB0CF6">
        <w:rPr>
          <w:rFonts w:ascii="Times New Roman" w:hAnsi="Times New Roman"/>
          <w:sz w:val="27"/>
          <w:szCs w:val="27"/>
          <w:u w:val="single"/>
        </w:rPr>
        <w:t xml:space="preserve">№  </w:t>
      </w:r>
      <w:r w:rsidR="00312098">
        <w:rPr>
          <w:rFonts w:ascii="Times New Roman" w:hAnsi="Times New Roman"/>
          <w:sz w:val="27"/>
          <w:szCs w:val="27"/>
          <w:u w:val="single"/>
        </w:rPr>
        <w:t>2</w:t>
      </w:r>
      <w:r w:rsidR="00D772EB">
        <w:rPr>
          <w:rFonts w:ascii="Times New Roman" w:hAnsi="Times New Roman"/>
          <w:sz w:val="27"/>
          <w:szCs w:val="27"/>
          <w:u w:val="single"/>
        </w:rPr>
        <w:t>8</w:t>
      </w:r>
    </w:p>
    <w:p w:rsidR="00312098" w:rsidRPr="00FB0CF6" w:rsidRDefault="00312098" w:rsidP="00312098">
      <w:pPr>
        <w:pStyle w:val="a4"/>
        <w:rPr>
          <w:rFonts w:ascii="Times New Roman" w:hAnsi="Times New Roman"/>
          <w:sz w:val="27"/>
          <w:szCs w:val="27"/>
        </w:rPr>
      </w:pPr>
      <w:r w:rsidRPr="00FB0CF6">
        <w:rPr>
          <w:rFonts w:ascii="Times New Roman" w:hAnsi="Times New Roman"/>
          <w:sz w:val="27"/>
          <w:szCs w:val="27"/>
        </w:rPr>
        <w:t xml:space="preserve">           п. Идрица</w:t>
      </w:r>
    </w:p>
    <w:p w:rsidR="00A44D01" w:rsidRDefault="00A44D01" w:rsidP="00A44D0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A44D01" w:rsidTr="00312098">
        <w:trPr>
          <w:trHeight w:val="1275"/>
        </w:trPr>
        <w:tc>
          <w:tcPr>
            <w:tcW w:w="5347" w:type="dxa"/>
          </w:tcPr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на условно разрешенный вид</w:t>
            </w:r>
          </w:p>
          <w:p w:rsidR="00A44D01" w:rsidRPr="00A93B28" w:rsidRDefault="00A44D01" w:rsidP="00EF4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пользования земельного участка </w:t>
            </w:r>
          </w:p>
        </w:tc>
      </w:tr>
    </w:tbl>
    <w:p w:rsidR="00A44D01" w:rsidRDefault="00A44D01" w:rsidP="00A44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C64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В соответствии с Градостроительным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кодексом Российской Федерации, Правилами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землепользования 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застройки </w:t>
      </w:r>
      <w:r w:rsidR="00312098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312098">
        <w:rPr>
          <w:rFonts w:ascii="Times New Roman" w:hAnsi="Times New Roman"/>
          <w:sz w:val="28"/>
          <w:szCs w:val="28"/>
        </w:rPr>
        <w:t xml:space="preserve"> «Идрица»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r w:rsidR="00C6433A">
        <w:rPr>
          <w:rFonts w:ascii="Times New Roman" w:hAnsi="Times New Roman"/>
          <w:sz w:val="28"/>
          <w:szCs w:val="28"/>
        </w:rPr>
        <w:t>у</w:t>
      </w:r>
      <w:r w:rsidRPr="004616F7">
        <w:rPr>
          <w:rFonts w:ascii="Times New Roman" w:hAnsi="Times New Roman"/>
          <w:sz w:val="28"/>
          <w:szCs w:val="28"/>
        </w:rPr>
        <w:t>твержденны</w:t>
      </w:r>
      <w:r>
        <w:rPr>
          <w:rFonts w:ascii="Times New Roman" w:hAnsi="Times New Roman"/>
          <w:sz w:val="28"/>
          <w:szCs w:val="28"/>
        </w:rPr>
        <w:t>ми</w:t>
      </w:r>
      <w:r w:rsidR="00312098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4"/>
        </w:rPr>
        <w:t xml:space="preserve">решением </w:t>
      </w:r>
      <w:r w:rsidR="00312098">
        <w:rPr>
          <w:rFonts w:ascii="Times New Roman" w:hAnsi="Times New Roman"/>
          <w:sz w:val="28"/>
          <w:szCs w:val="24"/>
        </w:rPr>
        <w:t>Собрания</w:t>
      </w:r>
      <w:r w:rsidRPr="004616F7">
        <w:rPr>
          <w:rFonts w:ascii="Times New Roman" w:hAnsi="Times New Roman"/>
          <w:sz w:val="28"/>
          <w:szCs w:val="24"/>
        </w:rPr>
        <w:t xml:space="preserve"> депутатов </w:t>
      </w:r>
      <w:r w:rsidR="00312098">
        <w:rPr>
          <w:rFonts w:ascii="Times New Roman" w:hAnsi="Times New Roman"/>
          <w:sz w:val="28"/>
          <w:szCs w:val="24"/>
        </w:rPr>
        <w:t>городского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312098">
        <w:rPr>
          <w:rFonts w:ascii="Times New Roman" w:hAnsi="Times New Roman"/>
          <w:sz w:val="28"/>
          <w:szCs w:val="24"/>
        </w:rPr>
        <w:t xml:space="preserve"> «Идрица»  </w:t>
      </w:r>
      <w:r>
        <w:rPr>
          <w:rFonts w:ascii="Times New Roman" w:hAnsi="Times New Roman"/>
          <w:sz w:val="28"/>
          <w:szCs w:val="24"/>
        </w:rPr>
        <w:t xml:space="preserve">№ </w:t>
      </w:r>
      <w:r w:rsidR="006A368B">
        <w:rPr>
          <w:rFonts w:ascii="Times New Roman" w:hAnsi="Times New Roman"/>
          <w:sz w:val="28"/>
          <w:szCs w:val="24"/>
        </w:rPr>
        <w:t>153</w:t>
      </w:r>
      <w:r>
        <w:rPr>
          <w:rFonts w:ascii="Times New Roman" w:hAnsi="Times New Roman"/>
          <w:sz w:val="28"/>
          <w:szCs w:val="24"/>
        </w:rPr>
        <w:t xml:space="preserve"> от </w:t>
      </w:r>
      <w:r w:rsidR="006A368B">
        <w:rPr>
          <w:rFonts w:ascii="Times New Roman" w:hAnsi="Times New Roman"/>
          <w:sz w:val="28"/>
          <w:szCs w:val="24"/>
        </w:rPr>
        <w:t>29.10.2013</w:t>
      </w:r>
      <w:r w:rsidRPr="004616F7">
        <w:rPr>
          <w:rFonts w:ascii="Times New Roman" w:hAnsi="Times New Roman"/>
          <w:sz w:val="28"/>
          <w:szCs w:val="28"/>
        </w:rPr>
        <w:t xml:space="preserve">, на основании заключения по результатам публичных слушаний от </w:t>
      </w:r>
      <w:r w:rsidR="006A368B">
        <w:rPr>
          <w:rFonts w:ascii="Times New Roman" w:hAnsi="Times New Roman"/>
          <w:sz w:val="28"/>
          <w:szCs w:val="28"/>
        </w:rPr>
        <w:t>25.05.2017</w:t>
      </w:r>
      <w:r w:rsidRPr="004616F7">
        <w:rPr>
          <w:rFonts w:ascii="Times New Roman" w:hAnsi="Times New Roman"/>
          <w:sz w:val="28"/>
          <w:szCs w:val="28"/>
        </w:rPr>
        <w:t xml:space="preserve">, решения комиссии по землепользованию и застройке Администрации </w:t>
      </w:r>
      <w:r w:rsidR="006A368B"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4616F7">
        <w:rPr>
          <w:rFonts w:ascii="Times New Roman" w:hAnsi="Times New Roman"/>
          <w:sz w:val="28"/>
          <w:szCs w:val="28"/>
        </w:rPr>
        <w:t xml:space="preserve">  от </w:t>
      </w:r>
      <w:r w:rsidR="006A368B">
        <w:rPr>
          <w:rFonts w:ascii="Times New Roman" w:hAnsi="Times New Roman"/>
          <w:sz w:val="28"/>
          <w:szCs w:val="28"/>
        </w:rPr>
        <w:t>25.05.2017:</w:t>
      </w:r>
    </w:p>
    <w:p w:rsidR="00A44D01" w:rsidRPr="004616F7" w:rsidRDefault="00A44D01" w:rsidP="00A4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- «</w:t>
      </w:r>
      <w:r w:rsidR="00D772EB">
        <w:rPr>
          <w:rFonts w:ascii="Times New Roman" w:hAnsi="Times New Roman"/>
          <w:sz w:val="28"/>
          <w:szCs w:val="28"/>
        </w:rPr>
        <w:t>мастерские автосервиса</w:t>
      </w:r>
      <w:r>
        <w:rPr>
          <w:rFonts w:ascii="Times New Roman" w:hAnsi="Times New Roman"/>
          <w:sz w:val="28"/>
          <w:szCs w:val="28"/>
        </w:rPr>
        <w:t xml:space="preserve">» в зоне </w:t>
      </w:r>
      <w:r w:rsidR="00D772EB">
        <w:rPr>
          <w:rFonts w:ascii="Times New Roman" w:hAnsi="Times New Roman"/>
          <w:sz w:val="28"/>
          <w:szCs w:val="28"/>
        </w:rPr>
        <w:t xml:space="preserve">Ж-1 </w:t>
      </w:r>
      <w:r>
        <w:rPr>
          <w:rFonts w:ascii="Times New Roman" w:hAnsi="Times New Roman"/>
          <w:sz w:val="28"/>
          <w:szCs w:val="28"/>
        </w:rPr>
        <w:t xml:space="preserve">(зона </w:t>
      </w:r>
      <w:r w:rsidR="00D772EB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616F7">
        <w:rPr>
          <w:rFonts w:ascii="Times New Roman" w:hAnsi="Times New Roman"/>
          <w:sz w:val="28"/>
          <w:szCs w:val="28"/>
        </w:rPr>
        <w:t xml:space="preserve">общей площадью </w:t>
      </w:r>
      <w:r w:rsidR="00D772EB">
        <w:rPr>
          <w:rFonts w:ascii="Times New Roman" w:hAnsi="Times New Roman"/>
          <w:sz w:val="28"/>
          <w:szCs w:val="28"/>
        </w:rPr>
        <w:t>829</w:t>
      </w:r>
      <w:r>
        <w:rPr>
          <w:rFonts w:ascii="Times New Roman" w:hAnsi="Times New Roman"/>
          <w:sz w:val="28"/>
          <w:szCs w:val="28"/>
        </w:rPr>
        <w:t>,0</w:t>
      </w:r>
      <w:r w:rsidR="00C6433A"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кв.м. по адресу: </w:t>
      </w:r>
      <w:r w:rsidR="00C6433A">
        <w:rPr>
          <w:rFonts w:ascii="Times New Roman" w:hAnsi="Times New Roman"/>
          <w:sz w:val="28"/>
          <w:szCs w:val="28"/>
        </w:rPr>
        <w:t>Псковская область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33A">
        <w:rPr>
          <w:rFonts w:ascii="Times New Roman" w:hAnsi="Times New Roman"/>
          <w:sz w:val="28"/>
          <w:szCs w:val="28"/>
        </w:rPr>
        <w:t>Себежский</w:t>
      </w:r>
      <w:proofErr w:type="spellEnd"/>
      <w:r w:rsidRPr="004616F7">
        <w:rPr>
          <w:rFonts w:ascii="Times New Roman" w:hAnsi="Times New Roman"/>
          <w:sz w:val="28"/>
          <w:szCs w:val="28"/>
        </w:rPr>
        <w:t xml:space="preserve"> район, </w:t>
      </w:r>
      <w:r w:rsidR="00C6433A">
        <w:rPr>
          <w:rFonts w:ascii="Times New Roman" w:hAnsi="Times New Roman"/>
          <w:sz w:val="28"/>
          <w:szCs w:val="28"/>
        </w:rPr>
        <w:t>п. Идрица</w:t>
      </w:r>
      <w:r>
        <w:rPr>
          <w:rFonts w:ascii="Times New Roman" w:hAnsi="Times New Roman"/>
          <w:sz w:val="28"/>
          <w:szCs w:val="28"/>
        </w:rPr>
        <w:t xml:space="preserve">,  ул. </w:t>
      </w:r>
      <w:r w:rsidR="00D772EB">
        <w:rPr>
          <w:rFonts w:ascii="Times New Roman" w:hAnsi="Times New Roman"/>
          <w:sz w:val="28"/>
          <w:szCs w:val="28"/>
        </w:rPr>
        <w:t>Солнечная</w:t>
      </w:r>
      <w:r>
        <w:rPr>
          <w:rFonts w:ascii="Times New Roman" w:hAnsi="Times New Roman"/>
          <w:sz w:val="28"/>
          <w:szCs w:val="28"/>
        </w:rPr>
        <w:t>, д</w:t>
      </w:r>
      <w:r w:rsidR="00D772EB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C6433A">
        <w:rPr>
          <w:rFonts w:ascii="Times New Roman" w:hAnsi="Times New Roman"/>
          <w:sz w:val="28"/>
          <w:szCs w:val="28"/>
        </w:rPr>
        <w:t>60:22:0020</w:t>
      </w:r>
      <w:r w:rsidR="00D772EB">
        <w:rPr>
          <w:rFonts w:ascii="Times New Roman" w:hAnsi="Times New Roman"/>
          <w:sz w:val="28"/>
          <w:szCs w:val="28"/>
        </w:rPr>
        <w:t>104</w:t>
      </w:r>
      <w:r w:rsidR="00C6433A">
        <w:rPr>
          <w:rFonts w:ascii="Times New Roman" w:hAnsi="Times New Roman"/>
          <w:sz w:val="28"/>
          <w:szCs w:val="28"/>
        </w:rPr>
        <w:t>:</w:t>
      </w:r>
      <w:r w:rsidR="00D772EB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.</w:t>
      </w:r>
    </w:p>
    <w:p w:rsidR="00C6433A" w:rsidRPr="00C6433A" w:rsidRDefault="00D772EB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4D01" w:rsidRPr="00C6433A">
        <w:rPr>
          <w:rFonts w:ascii="Times New Roman" w:hAnsi="Times New Roman"/>
          <w:sz w:val="28"/>
          <w:szCs w:val="28"/>
        </w:rPr>
        <w:t xml:space="preserve">2. </w:t>
      </w:r>
      <w:r w:rsidR="00C6433A" w:rsidRPr="00C6433A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подлежит обнародованию </w:t>
      </w:r>
      <w:r w:rsidR="00C6433A" w:rsidRPr="00C6433A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C6433A" w:rsidRPr="00C6433A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C6433A" w:rsidRPr="00C6433A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C6433A" w:rsidRPr="00C643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6433A" w:rsidRPr="00C6433A" w:rsidRDefault="00C6433A" w:rsidP="00C6433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6433A" w:rsidRPr="00C6433A" w:rsidRDefault="00C6433A" w:rsidP="00C643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городского поселения «Идрица»                                               </w:t>
      </w:r>
      <w:proofErr w:type="spellStart"/>
      <w:r w:rsidRPr="00C6433A">
        <w:rPr>
          <w:rFonts w:ascii="Times New Roman" w:hAnsi="Times New Roman"/>
          <w:sz w:val="28"/>
          <w:szCs w:val="28"/>
        </w:rPr>
        <w:t>М.Г.Лазовик</w:t>
      </w:r>
      <w:proofErr w:type="spellEnd"/>
    </w:p>
    <w:p w:rsidR="00A44D01" w:rsidRPr="00C6433A" w:rsidRDefault="00A44D01" w:rsidP="00C643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D01" w:rsidRDefault="00A44D01" w:rsidP="00A44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4D01" w:rsidSect="00B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7EC4"/>
    <w:multiLevelType w:val="hybridMultilevel"/>
    <w:tmpl w:val="233C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D01"/>
    <w:rsid w:val="00003B8E"/>
    <w:rsid w:val="00312098"/>
    <w:rsid w:val="006805C5"/>
    <w:rsid w:val="006A27F9"/>
    <w:rsid w:val="006A368B"/>
    <w:rsid w:val="00A44D01"/>
    <w:rsid w:val="00B76DAA"/>
    <w:rsid w:val="00C6433A"/>
    <w:rsid w:val="00D05422"/>
    <w:rsid w:val="00D21FCF"/>
    <w:rsid w:val="00D7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312098"/>
  </w:style>
  <w:style w:type="paragraph" w:styleId="a4">
    <w:name w:val="No Spacing"/>
    <w:link w:val="a3"/>
    <w:uiPriority w:val="1"/>
    <w:qFormat/>
    <w:rsid w:val="00312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7</cp:revision>
  <cp:lastPrinted>2017-05-29T12:09:00Z</cp:lastPrinted>
  <dcterms:created xsi:type="dcterms:W3CDTF">2017-05-19T05:44:00Z</dcterms:created>
  <dcterms:modified xsi:type="dcterms:W3CDTF">2017-05-29T12:09:00Z</dcterms:modified>
</cp:coreProperties>
</file>