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A4" w:rsidRDefault="00121AA4" w:rsidP="00121AA4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121AA4" w:rsidRDefault="00121AA4" w:rsidP="00121A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121AA4" w:rsidRDefault="00121AA4" w:rsidP="00121AA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поселение  «ИДРИЦА»</w:t>
      </w:r>
    </w:p>
    <w:p w:rsidR="00121AA4" w:rsidRDefault="00121AA4" w:rsidP="00121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1AA4" w:rsidRDefault="00121AA4" w:rsidP="00121AA4">
      <w:pPr>
        <w:spacing w:line="360" w:lineRule="auto"/>
        <w:rPr>
          <w:sz w:val="24"/>
          <w:szCs w:val="24"/>
        </w:rPr>
      </w:pPr>
    </w:p>
    <w:p w:rsidR="00121AA4" w:rsidRDefault="00121AA4" w:rsidP="00121A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03.</w:t>
      </w:r>
      <w:r w:rsidR="00CE7E12">
        <w:rPr>
          <w:sz w:val="28"/>
          <w:szCs w:val="28"/>
        </w:rPr>
        <w:t>03</w:t>
      </w:r>
      <w:r>
        <w:rPr>
          <w:sz w:val="28"/>
          <w:szCs w:val="28"/>
        </w:rPr>
        <w:t>.2023 г.  № 12</w:t>
      </w:r>
    </w:p>
    <w:p w:rsidR="00121AA4" w:rsidRDefault="00121AA4" w:rsidP="00121A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п. Идрица </w:t>
      </w:r>
    </w:p>
    <w:p w:rsidR="00121AA4" w:rsidRDefault="00121AA4" w:rsidP="00DE2572">
      <w:pPr>
        <w:rPr>
          <w:rFonts w:ascii="Arial" w:hAnsi="Arial" w:cs="Arial"/>
          <w:b/>
          <w:sz w:val="32"/>
          <w:szCs w:val="32"/>
        </w:rPr>
      </w:pPr>
    </w:p>
    <w:p w:rsidR="00121AA4" w:rsidRPr="00121AA4" w:rsidRDefault="00121AA4" w:rsidP="00121AA4">
      <w:pPr>
        <w:ind w:right="4393"/>
        <w:jc w:val="both"/>
        <w:rPr>
          <w:b/>
          <w:sz w:val="28"/>
          <w:szCs w:val="28"/>
        </w:rPr>
      </w:pPr>
      <w:r w:rsidRPr="00121AA4">
        <w:rPr>
          <w:b/>
          <w:sz w:val="28"/>
          <w:szCs w:val="28"/>
        </w:rPr>
        <w:t>О мерах пожарной безопасности в весеннее</w:t>
      </w:r>
      <w:r w:rsidR="00CE7E12">
        <w:rPr>
          <w:b/>
          <w:sz w:val="28"/>
          <w:szCs w:val="28"/>
        </w:rPr>
        <w:t xml:space="preserve"> -</w:t>
      </w:r>
      <w:r w:rsidRPr="00121AA4">
        <w:rPr>
          <w:b/>
          <w:sz w:val="28"/>
          <w:szCs w:val="28"/>
        </w:rPr>
        <w:t xml:space="preserve"> летнем периоде 2023 года на территории городского поселения «Идрица» Себежского района Псковской области</w:t>
      </w:r>
    </w:p>
    <w:p w:rsidR="00DE2572" w:rsidRDefault="00DE2572" w:rsidP="00121AA4">
      <w:pPr>
        <w:ind w:right="4393"/>
        <w:jc w:val="both"/>
        <w:rPr>
          <w:b/>
          <w:sz w:val="28"/>
          <w:szCs w:val="28"/>
        </w:rPr>
      </w:pPr>
    </w:p>
    <w:p w:rsidR="00CE7E12" w:rsidRPr="00121AA4" w:rsidRDefault="00CE7E12" w:rsidP="00121AA4">
      <w:pPr>
        <w:ind w:right="4393"/>
        <w:jc w:val="both"/>
        <w:rPr>
          <w:b/>
          <w:sz w:val="28"/>
          <w:szCs w:val="28"/>
        </w:rPr>
      </w:pPr>
    </w:p>
    <w:p w:rsidR="00DE2572" w:rsidRPr="00121AA4" w:rsidRDefault="00DE2572" w:rsidP="00121AA4">
      <w:pPr>
        <w:tabs>
          <w:tab w:val="left" w:pos="2475"/>
        </w:tabs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21AA4">
        <w:rPr>
          <w:sz w:val="28"/>
          <w:szCs w:val="28"/>
        </w:rPr>
        <w:t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</w:t>
      </w:r>
      <w:r w:rsidR="008A095F" w:rsidRPr="00121AA4">
        <w:rPr>
          <w:sz w:val="28"/>
          <w:szCs w:val="28"/>
        </w:rPr>
        <w:t>22</w:t>
      </w:r>
      <w:r w:rsidRPr="00121AA4">
        <w:rPr>
          <w:sz w:val="28"/>
          <w:szCs w:val="28"/>
        </w:rPr>
        <w:t>г, в   соответствии с требованиями Федерального закона  от 06.10.2003 года № 131 –ФЗ «Об общих принципах организации местного самоуправления в Российской Федерации», от 21.12.1994 года № 69-ФЗ «О пожарной безопасности»,</w:t>
      </w:r>
      <w:r w:rsidR="008A095F" w:rsidRPr="00121AA4">
        <w:rPr>
          <w:sz w:val="28"/>
          <w:szCs w:val="28"/>
        </w:rPr>
        <w:t xml:space="preserve"> постановления Правительства РФ от 16.09.2020г № 1479 «Об утверждении Правил противопожарного режима в Российской Федерации</w:t>
      </w:r>
      <w:r w:rsidR="00121AA4">
        <w:rPr>
          <w:sz w:val="28"/>
          <w:szCs w:val="28"/>
        </w:rPr>
        <w:t>:</w:t>
      </w:r>
    </w:p>
    <w:p w:rsidR="00121AA4" w:rsidRPr="00AA1E89" w:rsidRDefault="00EE1AB2" w:rsidP="00121A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21AA4" w:rsidRPr="00AA1E89">
        <w:rPr>
          <w:sz w:val="28"/>
          <w:szCs w:val="28"/>
        </w:rPr>
        <w:t>. Запретить в течение всего пожароопасного периода на территории населенных пунктов и землях сельскохозяйственного назначения в границах муниципального образования, на территориях предприятий, учреждений и организаций, сельскохозяйственных объектов, жилых домов разведение костров, сжигание мусора, листьев, сухой травы.</w:t>
      </w:r>
    </w:p>
    <w:p w:rsidR="00121AA4" w:rsidRPr="00AA1E89" w:rsidRDefault="00EE1AB2" w:rsidP="00121AA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21AA4" w:rsidRPr="00AA1E89">
        <w:rPr>
          <w:sz w:val="28"/>
          <w:szCs w:val="28"/>
        </w:rPr>
        <w:t xml:space="preserve">. Рекомендовать руководителям предприятий, учреждений и организаций всех форм собственности разработать и выполнить комплекс мер по усилению пожарной безопасности в весенне-летний период: </w:t>
      </w:r>
    </w:p>
    <w:p w:rsidR="00121AA4" w:rsidRPr="00AA1E89" w:rsidRDefault="00121AA4" w:rsidP="00121AA4">
      <w:pPr>
        <w:ind w:firstLine="708"/>
        <w:jc w:val="both"/>
        <w:outlineLvl w:val="0"/>
        <w:rPr>
          <w:sz w:val="28"/>
          <w:szCs w:val="28"/>
        </w:rPr>
      </w:pPr>
      <w:r w:rsidRPr="00AA1E89">
        <w:rPr>
          <w:sz w:val="28"/>
          <w:szCs w:val="28"/>
        </w:rPr>
        <w:t>- организовать проведение очистки территорий предприятий, жилого фонда от сгораемых</w:t>
      </w:r>
      <w:r>
        <w:rPr>
          <w:sz w:val="28"/>
          <w:szCs w:val="28"/>
        </w:rPr>
        <w:t xml:space="preserve"> отходов и мусора</w:t>
      </w:r>
      <w:r w:rsidRPr="00AA1E89">
        <w:rPr>
          <w:sz w:val="28"/>
          <w:szCs w:val="28"/>
        </w:rPr>
        <w:t>;</w:t>
      </w:r>
    </w:p>
    <w:p w:rsidR="00121AA4" w:rsidRPr="00AA1E89" w:rsidRDefault="00121AA4" w:rsidP="00121AA4">
      <w:pPr>
        <w:ind w:firstLine="708"/>
        <w:jc w:val="both"/>
        <w:outlineLvl w:val="0"/>
        <w:rPr>
          <w:sz w:val="28"/>
          <w:szCs w:val="28"/>
        </w:rPr>
      </w:pPr>
      <w:r w:rsidRPr="00AA1E89">
        <w:rPr>
          <w:sz w:val="28"/>
          <w:szCs w:val="28"/>
        </w:rPr>
        <w:t>- проверить и привести в рабочее состояние все средства тушения пожаров и пожарное водоснабжение (пожарные водоёмы);</w:t>
      </w:r>
    </w:p>
    <w:p w:rsidR="00121AA4" w:rsidRPr="00AA1E89" w:rsidRDefault="00121AA4" w:rsidP="00121AA4">
      <w:pPr>
        <w:ind w:firstLine="708"/>
        <w:jc w:val="both"/>
        <w:outlineLvl w:val="0"/>
        <w:rPr>
          <w:sz w:val="28"/>
          <w:szCs w:val="28"/>
        </w:rPr>
      </w:pPr>
      <w:r w:rsidRPr="00AA1E89">
        <w:rPr>
          <w:sz w:val="28"/>
          <w:szCs w:val="28"/>
        </w:rPr>
        <w:t>- осуществлять постоянный контроль за прилегающими к объектам территориями и при обнаружении очагов возгорания принимать меры к их ликвидации до прибытия подразделений пожарной охраны;</w:t>
      </w:r>
    </w:p>
    <w:p w:rsidR="00121AA4" w:rsidRPr="00AA1E89" w:rsidRDefault="00EE1AB2" w:rsidP="00121AA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AA4" w:rsidRPr="00AA1E89">
        <w:rPr>
          <w:sz w:val="28"/>
          <w:szCs w:val="28"/>
        </w:rPr>
        <w:t>Рекомендовать руководителям муниципальных учреждений провести занятия со всеми учащимися и детьми о недопущении игры с огнём, сжигания мусора, сухой травы, разведения костров в лесных массивах и на торфяниках, по берегам рек и в др. местах в течение всего пожароопасного периода.</w:t>
      </w:r>
    </w:p>
    <w:p w:rsidR="00121AA4" w:rsidRPr="00E36D24" w:rsidRDefault="00EE1AB2" w:rsidP="00121A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21AA4">
        <w:rPr>
          <w:color w:val="000000"/>
          <w:sz w:val="28"/>
          <w:szCs w:val="28"/>
        </w:rPr>
        <w:t>.</w:t>
      </w:r>
      <w:r w:rsidR="00121AA4" w:rsidRPr="00E36D24">
        <w:rPr>
          <w:sz w:val="28"/>
          <w:szCs w:val="28"/>
        </w:rPr>
        <w:t xml:space="preserve"> Обнародовать постановление </w:t>
      </w:r>
      <w:r w:rsidR="00121AA4" w:rsidRPr="00E36D24">
        <w:rPr>
          <w:color w:val="000000"/>
          <w:sz w:val="28"/>
          <w:szCs w:val="28"/>
        </w:rPr>
        <w:t xml:space="preserve">путем размещения в </w:t>
      </w:r>
      <w:proofErr w:type="spellStart"/>
      <w:r w:rsidR="00121AA4" w:rsidRPr="00E36D24">
        <w:rPr>
          <w:color w:val="000000"/>
          <w:sz w:val="28"/>
          <w:szCs w:val="28"/>
        </w:rPr>
        <w:t>Идрицкой</w:t>
      </w:r>
      <w:proofErr w:type="spellEnd"/>
      <w:r w:rsidR="00121AA4" w:rsidRPr="00E36D24">
        <w:rPr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="00121AA4" w:rsidRPr="00E36D24">
        <w:rPr>
          <w:sz w:val="28"/>
          <w:szCs w:val="28"/>
        </w:rPr>
        <w:t>в информационно-телекоммуникационной сети «Интернет»</w:t>
      </w:r>
      <w:r w:rsidR="00121AA4">
        <w:rPr>
          <w:sz w:val="28"/>
          <w:szCs w:val="28"/>
        </w:rPr>
        <w:t xml:space="preserve"> </w:t>
      </w:r>
      <w:r w:rsidR="00121AA4">
        <w:rPr>
          <w:color w:val="000000"/>
          <w:sz w:val="28"/>
          <w:szCs w:val="28"/>
        </w:rPr>
        <w:t>.</w:t>
      </w:r>
    </w:p>
    <w:p w:rsidR="00121AA4" w:rsidRPr="00404D32" w:rsidRDefault="00EE1AB2" w:rsidP="00121AA4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21AA4" w:rsidRPr="00404D32">
        <w:rPr>
          <w:color w:val="000000"/>
          <w:sz w:val="28"/>
          <w:szCs w:val="28"/>
        </w:rPr>
        <w:t xml:space="preserve">. </w:t>
      </w:r>
      <w:proofErr w:type="gramStart"/>
      <w:r w:rsidR="00121AA4" w:rsidRPr="00404D32">
        <w:rPr>
          <w:color w:val="000000"/>
          <w:sz w:val="28"/>
          <w:szCs w:val="28"/>
        </w:rPr>
        <w:t>Контроль  за</w:t>
      </w:r>
      <w:proofErr w:type="gramEnd"/>
      <w:r w:rsidR="00121AA4"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121AA4" w:rsidRPr="00AA1E89" w:rsidRDefault="00121AA4" w:rsidP="00121AA4">
      <w:pPr>
        <w:tabs>
          <w:tab w:val="left" w:pos="32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1AA4" w:rsidRPr="00AA1E89" w:rsidRDefault="00121AA4" w:rsidP="00121AA4">
      <w:pPr>
        <w:ind w:firstLine="708"/>
        <w:jc w:val="both"/>
        <w:rPr>
          <w:sz w:val="28"/>
        </w:rPr>
      </w:pPr>
    </w:p>
    <w:p w:rsidR="00121AA4" w:rsidRDefault="00121AA4" w:rsidP="00121AA4">
      <w:pPr>
        <w:jc w:val="both"/>
        <w:rPr>
          <w:sz w:val="28"/>
          <w:szCs w:val="28"/>
        </w:rPr>
      </w:pPr>
      <w:r w:rsidRPr="00AA1E8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21AA4" w:rsidRPr="00AA1E89" w:rsidRDefault="00121AA4" w:rsidP="00121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</w:t>
      </w:r>
      <w:r w:rsidR="00EE1A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М.С. Андреев</w:t>
      </w:r>
    </w:p>
    <w:p w:rsidR="00121AA4" w:rsidRPr="00AA1E89" w:rsidRDefault="00121AA4" w:rsidP="00121AA4"/>
    <w:p w:rsidR="00121AA4" w:rsidRPr="00AA1E89" w:rsidRDefault="00121AA4" w:rsidP="00121A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6A3F" w:rsidRDefault="00A16A3F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1AA4" w:rsidRDefault="00121AA4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sectPr w:rsidR="00121AA4" w:rsidSect="00C31F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572"/>
    <w:rsid w:val="000430F7"/>
    <w:rsid w:val="00121AA4"/>
    <w:rsid w:val="00124237"/>
    <w:rsid w:val="00484B22"/>
    <w:rsid w:val="00491B26"/>
    <w:rsid w:val="00556546"/>
    <w:rsid w:val="00674F92"/>
    <w:rsid w:val="006C2A5C"/>
    <w:rsid w:val="00753982"/>
    <w:rsid w:val="00836AE3"/>
    <w:rsid w:val="008A095F"/>
    <w:rsid w:val="008F37FC"/>
    <w:rsid w:val="00935911"/>
    <w:rsid w:val="00945F53"/>
    <w:rsid w:val="00A16A3F"/>
    <w:rsid w:val="00B07073"/>
    <w:rsid w:val="00B34090"/>
    <w:rsid w:val="00B57EE2"/>
    <w:rsid w:val="00BF3936"/>
    <w:rsid w:val="00C31F0F"/>
    <w:rsid w:val="00CB633F"/>
    <w:rsid w:val="00CE3088"/>
    <w:rsid w:val="00CE7E12"/>
    <w:rsid w:val="00DD119E"/>
    <w:rsid w:val="00DE2572"/>
    <w:rsid w:val="00E376CB"/>
    <w:rsid w:val="00EC5EC3"/>
    <w:rsid w:val="00EE1AB2"/>
    <w:rsid w:val="00EE26D5"/>
    <w:rsid w:val="00F25006"/>
    <w:rsid w:val="00FC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1AA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121A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idrica</cp:lastModifiedBy>
  <cp:revision>20</cp:revision>
  <cp:lastPrinted>2023-03-06T06:27:00Z</cp:lastPrinted>
  <dcterms:created xsi:type="dcterms:W3CDTF">2019-03-26T02:14:00Z</dcterms:created>
  <dcterms:modified xsi:type="dcterms:W3CDTF">2023-03-06T06:49:00Z</dcterms:modified>
</cp:coreProperties>
</file>