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DE2B" w14:textId="77777777" w:rsidR="006D2F14" w:rsidRDefault="006D2F14">
      <w:pPr>
        <w:jc w:val="center"/>
        <w:rPr>
          <w:sz w:val="28"/>
          <w:szCs w:val="28"/>
        </w:rPr>
      </w:pPr>
    </w:p>
    <w:p w14:paraId="0D03B2AC" w14:textId="77777777" w:rsidR="0078062F" w:rsidRPr="00B86921" w:rsidRDefault="0078062F" w:rsidP="0078062F">
      <w:pPr>
        <w:jc w:val="center"/>
        <w:rPr>
          <w:b/>
          <w:sz w:val="28"/>
          <w:szCs w:val="28"/>
        </w:rPr>
      </w:pPr>
      <w:r w:rsidRPr="00B86921">
        <w:rPr>
          <w:b/>
          <w:sz w:val="28"/>
          <w:szCs w:val="28"/>
        </w:rPr>
        <w:t>ПСКОВСКАЯ ОБЛАСТЬ</w:t>
      </w:r>
    </w:p>
    <w:p w14:paraId="61EA1D84" w14:textId="77777777" w:rsidR="0078062F" w:rsidRPr="00B86921" w:rsidRDefault="0078062F" w:rsidP="0078062F">
      <w:pPr>
        <w:jc w:val="center"/>
        <w:rPr>
          <w:b/>
          <w:sz w:val="28"/>
          <w:szCs w:val="28"/>
        </w:rPr>
      </w:pPr>
      <w:r w:rsidRPr="00B86921">
        <w:rPr>
          <w:b/>
          <w:sz w:val="28"/>
          <w:szCs w:val="28"/>
        </w:rPr>
        <w:t>СЕБЕЖСКИЙ РАЙОН</w:t>
      </w:r>
    </w:p>
    <w:p w14:paraId="6D7B3129" w14:textId="77777777" w:rsidR="0078062F" w:rsidRPr="00B86921" w:rsidRDefault="0078062F" w:rsidP="0078062F">
      <w:pPr>
        <w:jc w:val="center"/>
        <w:rPr>
          <w:b/>
          <w:sz w:val="28"/>
          <w:szCs w:val="28"/>
        </w:rPr>
      </w:pPr>
      <w:r w:rsidRPr="00B86921">
        <w:rPr>
          <w:b/>
          <w:sz w:val="28"/>
          <w:szCs w:val="28"/>
        </w:rPr>
        <w:t>АДМИНИСТРАЦИЯ ГОРОДСКОГО ПОСЕЛЕНИЯ</w:t>
      </w:r>
    </w:p>
    <w:p w14:paraId="2A19D46D" w14:textId="77777777" w:rsidR="0078062F" w:rsidRPr="00B86921" w:rsidRDefault="0078062F" w:rsidP="0078062F">
      <w:pPr>
        <w:jc w:val="center"/>
        <w:rPr>
          <w:b/>
          <w:sz w:val="28"/>
          <w:szCs w:val="28"/>
        </w:rPr>
      </w:pPr>
      <w:r w:rsidRPr="00B86921">
        <w:rPr>
          <w:b/>
          <w:sz w:val="28"/>
          <w:szCs w:val="28"/>
        </w:rPr>
        <w:t>«</w:t>
      </w:r>
      <w:r>
        <w:rPr>
          <w:b/>
          <w:sz w:val="28"/>
          <w:szCs w:val="28"/>
        </w:rPr>
        <w:t>ИДРИЦА</w:t>
      </w:r>
      <w:r w:rsidRPr="00B86921">
        <w:rPr>
          <w:b/>
          <w:sz w:val="28"/>
          <w:szCs w:val="28"/>
        </w:rPr>
        <w:t>»</w:t>
      </w:r>
    </w:p>
    <w:p w14:paraId="3BF72E0B" w14:textId="77777777" w:rsidR="0078062F" w:rsidRPr="00B86921" w:rsidRDefault="0078062F" w:rsidP="0078062F">
      <w:pPr>
        <w:jc w:val="center"/>
        <w:rPr>
          <w:b/>
          <w:sz w:val="28"/>
          <w:szCs w:val="28"/>
        </w:rPr>
      </w:pPr>
    </w:p>
    <w:p w14:paraId="14AE2AAC" w14:textId="77777777" w:rsidR="0078062F" w:rsidRDefault="0078062F" w:rsidP="0078062F">
      <w:pPr>
        <w:jc w:val="center"/>
        <w:rPr>
          <w:sz w:val="28"/>
          <w:szCs w:val="28"/>
        </w:rPr>
      </w:pPr>
      <w:r w:rsidRPr="00B86921">
        <w:rPr>
          <w:b/>
          <w:sz w:val="28"/>
          <w:szCs w:val="28"/>
        </w:rPr>
        <w:t>ПОСТАНОВЛЕНИЕ</w:t>
      </w:r>
    </w:p>
    <w:p w14:paraId="78A7D7AE" w14:textId="77777777" w:rsidR="0078062F" w:rsidRDefault="0078062F" w:rsidP="0078062F">
      <w:pPr>
        <w:rPr>
          <w:sz w:val="28"/>
          <w:szCs w:val="28"/>
        </w:rPr>
      </w:pPr>
    </w:p>
    <w:p w14:paraId="539ACA91" w14:textId="77777777" w:rsidR="0078062F" w:rsidRDefault="0078062F" w:rsidP="0078062F">
      <w:pPr>
        <w:rPr>
          <w:sz w:val="28"/>
          <w:szCs w:val="28"/>
        </w:rPr>
      </w:pPr>
    </w:p>
    <w:p w14:paraId="745A026D" w14:textId="2D9FAC41" w:rsidR="0078062F" w:rsidRDefault="0078062F" w:rsidP="0078062F">
      <w:pPr>
        <w:rPr>
          <w:sz w:val="28"/>
          <w:szCs w:val="28"/>
        </w:rPr>
      </w:pPr>
      <w:r w:rsidRPr="005F0C45">
        <w:rPr>
          <w:sz w:val="28"/>
          <w:szCs w:val="28"/>
        </w:rPr>
        <w:t xml:space="preserve">от </w:t>
      </w:r>
      <w:r>
        <w:rPr>
          <w:sz w:val="28"/>
          <w:szCs w:val="28"/>
        </w:rPr>
        <w:t>2</w:t>
      </w:r>
      <w:r>
        <w:rPr>
          <w:sz w:val="28"/>
          <w:szCs w:val="28"/>
        </w:rPr>
        <w:t>9</w:t>
      </w:r>
      <w:r>
        <w:rPr>
          <w:sz w:val="28"/>
          <w:szCs w:val="28"/>
        </w:rPr>
        <w:t>.05.2023г.</w:t>
      </w:r>
      <w:r w:rsidRPr="005F0C45">
        <w:rPr>
          <w:sz w:val="28"/>
          <w:szCs w:val="28"/>
        </w:rPr>
        <w:t xml:space="preserve">  </w:t>
      </w:r>
      <w:r>
        <w:rPr>
          <w:sz w:val="28"/>
          <w:szCs w:val="28"/>
        </w:rPr>
        <w:t xml:space="preserve"> № </w:t>
      </w:r>
      <w:r>
        <w:rPr>
          <w:sz w:val="28"/>
          <w:szCs w:val="28"/>
        </w:rPr>
        <w:t>35</w:t>
      </w:r>
      <w:r>
        <w:rPr>
          <w:sz w:val="28"/>
          <w:szCs w:val="28"/>
        </w:rPr>
        <w:t xml:space="preserve">                                                            </w:t>
      </w:r>
    </w:p>
    <w:p w14:paraId="3C1C0310" w14:textId="4EA1DA06" w:rsidR="0078062F" w:rsidRDefault="0078062F" w:rsidP="0078062F">
      <w:pPr>
        <w:rPr>
          <w:sz w:val="28"/>
          <w:szCs w:val="28"/>
        </w:rPr>
      </w:pPr>
      <w:r>
        <w:rPr>
          <w:sz w:val="28"/>
          <w:szCs w:val="28"/>
        </w:rPr>
        <w:t xml:space="preserve">         </w:t>
      </w:r>
      <w:proofErr w:type="spellStart"/>
      <w:r>
        <w:rPr>
          <w:sz w:val="28"/>
          <w:szCs w:val="28"/>
        </w:rPr>
        <w:t>р.п</w:t>
      </w:r>
      <w:proofErr w:type="spellEnd"/>
      <w:r>
        <w:rPr>
          <w:sz w:val="28"/>
          <w:szCs w:val="28"/>
        </w:rPr>
        <w:t>. Идрица</w:t>
      </w:r>
    </w:p>
    <w:p w14:paraId="3235FB89" w14:textId="5BFF8B10" w:rsidR="0078062F" w:rsidRDefault="0078062F" w:rsidP="0078062F">
      <w:pPr>
        <w:rPr>
          <w:sz w:val="28"/>
          <w:szCs w:val="28"/>
        </w:rPr>
      </w:pPr>
    </w:p>
    <w:p w14:paraId="7586CBE9" w14:textId="77777777" w:rsidR="0078062F" w:rsidRDefault="0078062F" w:rsidP="0078062F">
      <w:pPr>
        <w:rPr>
          <w:sz w:val="28"/>
          <w:szCs w:val="28"/>
        </w:rPr>
      </w:pPr>
    </w:p>
    <w:p w14:paraId="0E36FE5B" w14:textId="79A33B93" w:rsidR="006D2F14" w:rsidRPr="0078062F" w:rsidRDefault="00F30EBB" w:rsidP="0078062F">
      <w:pPr>
        <w:widowControl w:val="0"/>
        <w:ind w:right="4109"/>
        <w:contextualSpacing/>
        <w:jc w:val="both"/>
        <w:rPr>
          <w:b/>
          <w:bCs/>
          <w:color w:val="000000"/>
          <w:sz w:val="28"/>
          <w:szCs w:val="28"/>
        </w:rPr>
      </w:pPr>
      <w:r w:rsidRPr="0078062F">
        <w:rPr>
          <w:b/>
          <w:bCs/>
          <w:color w:val="000000"/>
          <w:sz w:val="28"/>
          <w:szCs w:val="28"/>
        </w:rPr>
        <w:t>Об утверждении административного регламента предоставления муниципальной услуги</w:t>
      </w:r>
      <w:r w:rsidR="001514F3">
        <w:rPr>
          <w:b/>
          <w:bCs/>
          <w:color w:val="000000"/>
          <w:sz w:val="28"/>
          <w:szCs w:val="28"/>
        </w:rPr>
        <w:t xml:space="preserve"> </w:t>
      </w:r>
      <w:r w:rsidRPr="0078062F">
        <w:rPr>
          <w:b/>
          <w:bCs/>
          <w:color w:val="000000"/>
          <w:sz w:val="28"/>
          <w:szCs w:val="28"/>
        </w:rPr>
        <w:t xml:space="preserve">«Выдача разрешений на право </w:t>
      </w:r>
      <w:proofErr w:type="gramStart"/>
      <w:r w:rsidRPr="0078062F">
        <w:rPr>
          <w:b/>
          <w:bCs/>
          <w:color w:val="000000"/>
          <w:sz w:val="28"/>
          <w:szCs w:val="28"/>
        </w:rPr>
        <w:t>вырубки</w:t>
      </w:r>
      <w:r w:rsidR="001514F3">
        <w:rPr>
          <w:b/>
          <w:bCs/>
          <w:color w:val="000000"/>
          <w:sz w:val="28"/>
          <w:szCs w:val="28"/>
        </w:rPr>
        <w:t xml:space="preserve"> </w:t>
      </w:r>
      <w:r w:rsidRPr="0078062F">
        <w:rPr>
          <w:b/>
          <w:bCs/>
          <w:color w:val="000000"/>
          <w:sz w:val="28"/>
          <w:szCs w:val="28"/>
        </w:rPr>
        <w:t xml:space="preserve"> зеленых</w:t>
      </w:r>
      <w:proofErr w:type="gramEnd"/>
      <w:r w:rsidRPr="0078062F">
        <w:rPr>
          <w:b/>
          <w:bCs/>
          <w:color w:val="000000"/>
          <w:sz w:val="28"/>
          <w:szCs w:val="28"/>
        </w:rPr>
        <w:t xml:space="preserve"> насаждений</w:t>
      </w:r>
      <w:r w:rsidRPr="0078062F">
        <w:rPr>
          <w:b/>
          <w:bCs/>
          <w:iCs/>
          <w:color w:val="000000"/>
          <w:sz w:val="28"/>
          <w:szCs w:val="28"/>
        </w:rPr>
        <w:t>»</w:t>
      </w:r>
    </w:p>
    <w:p w14:paraId="6EC8AB84" w14:textId="77777777" w:rsidR="006D2F14" w:rsidRDefault="006D2F14">
      <w:pPr>
        <w:widowControl w:val="0"/>
        <w:tabs>
          <w:tab w:val="left" w:pos="567"/>
        </w:tabs>
        <w:contextualSpacing/>
        <w:jc w:val="both"/>
        <w:rPr>
          <w:iCs/>
          <w:color w:val="000000"/>
          <w:sz w:val="28"/>
          <w:szCs w:val="28"/>
        </w:rPr>
      </w:pPr>
    </w:p>
    <w:p w14:paraId="3EF2BA92" w14:textId="22594BA1" w:rsidR="006D2F14" w:rsidRDefault="00F30EBB" w:rsidP="000178A8">
      <w:pPr>
        <w:ind w:firstLine="709"/>
        <w:jc w:val="both"/>
        <w:rPr>
          <w:b/>
          <w:sz w:val="28"/>
          <w:szCs w:val="28"/>
        </w:rPr>
      </w:pPr>
      <w:r>
        <w:rPr>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8" w:tooltip="consultantplus://offline/ref=5620BDF32093BA8E47D968815DD56956F265D1D454321F8E0358BF4AD94C58A30A40AEBC27BEED02DD0C8AC65AA5403F0A55C347882CF37D79w4I" w:history="1">
        <w:r>
          <w:rPr>
            <w:sz w:val="28"/>
            <w:szCs w:val="28"/>
          </w:rPr>
          <w:t>законом</w:t>
        </w:r>
      </w:hyperlink>
      <w:r>
        <w:rPr>
          <w:sz w:val="28"/>
          <w:szCs w:val="28"/>
        </w:rPr>
        <w:t xml:space="preserve"> от 27.07.2010 № 210 - ФЗ «Об организации предоставления государственных и муниципальных услуг», руководствуясь Уставом муниципального образования городское поселение «</w:t>
      </w:r>
      <w:r w:rsidR="008C51F7">
        <w:rPr>
          <w:sz w:val="28"/>
          <w:szCs w:val="28"/>
        </w:rPr>
        <w:t>Идрица</w:t>
      </w:r>
      <w:r>
        <w:rPr>
          <w:sz w:val="28"/>
          <w:szCs w:val="28"/>
        </w:rPr>
        <w:t>»</w:t>
      </w:r>
      <w:r w:rsidR="000178A8">
        <w:rPr>
          <w:sz w:val="28"/>
          <w:szCs w:val="28"/>
        </w:rPr>
        <w:t>:</w:t>
      </w:r>
    </w:p>
    <w:p w14:paraId="00EC4F21" w14:textId="2BB7E6EE" w:rsidR="006D2F14" w:rsidRPr="000178A8" w:rsidRDefault="00F30EBB">
      <w:pPr>
        <w:pStyle w:val="ConsPlusTitle"/>
        <w:ind w:firstLine="539"/>
        <w:jc w:val="both"/>
        <w:rPr>
          <w:rFonts w:ascii="Times New Roman" w:hAnsi="Times New Roman" w:cs="Times New Roman"/>
          <w:b w:val="0"/>
          <w:bCs/>
          <w:sz w:val="28"/>
          <w:szCs w:val="28"/>
        </w:rPr>
      </w:pPr>
      <w:r w:rsidRPr="000178A8">
        <w:rPr>
          <w:rFonts w:ascii="Times New Roman" w:eastAsia="Calibri" w:hAnsi="Times New Roman" w:cs="Times New Roman"/>
          <w:b w:val="0"/>
          <w:bCs/>
          <w:sz w:val="28"/>
          <w:szCs w:val="28"/>
          <w:lang w:eastAsia="en-US"/>
        </w:rPr>
        <w:t xml:space="preserve">1. </w:t>
      </w:r>
      <w:r w:rsidRPr="000178A8">
        <w:rPr>
          <w:rFonts w:ascii="Times New Roman" w:hAnsi="Times New Roman" w:cs="Times New Roman"/>
          <w:b w:val="0"/>
          <w:bCs/>
          <w:sz w:val="28"/>
          <w:szCs w:val="28"/>
        </w:rPr>
        <w:t xml:space="preserve">Утвердить </w:t>
      </w:r>
      <w:hyperlink w:anchor="P41" w:tooltip="#P41" w:history="1">
        <w:r w:rsidRPr="000178A8">
          <w:rPr>
            <w:rFonts w:ascii="Times New Roman" w:hAnsi="Times New Roman" w:cs="Times New Roman"/>
            <w:b w:val="0"/>
            <w:bCs/>
            <w:sz w:val="28"/>
            <w:szCs w:val="28"/>
          </w:rPr>
          <w:t>административный регламент</w:t>
        </w:r>
      </w:hyperlink>
      <w:r w:rsidRPr="000178A8">
        <w:rPr>
          <w:rFonts w:ascii="Times New Roman" w:hAnsi="Times New Roman" w:cs="Times New Roman"/>
          <w:b w:val="0"/>
          <w:bCs/>
          <w:sz w:val="28"/>
          <w:szCs w:val="28"/>
        </w:rPr>
        <w:t xml:space="preserve"> предоставления муниципальной услуги «Выдача разрешения на право вырубки зеленых насаждений» (далее - административный регламент) согласно </w:t>
      </w:r>
      <w:r w:rsidR="0078062F">
        <w:rPr>
          <w:rFonts w:ascii="Times New Roman" w:hAnsi="Times New Roman" w:cs="Times New Roman"/>
          <w:b w:val="0"/>
          <w:bCs/>
          <w:sz w:val="28"/>
          <w:szCs w:val="28"/>
        </w:rPr>
        <w:t>Приложению</w:t>
      </w:r>
      <w:r w:rsidRPr="000178A8">
        <w:rPr>
          <w:rFonts w:ascii="Times New Roman" w:hAnsi="Times New Roman" w:cs="Times New Roman"/>
          <w:b w:val="0"/>
          <w:bCs/>
          <w:sz w:val="28"/>
          <w:szCs w:val="28"/>
        </w:rPr>
        <w:t xml:space="preserve"> к настоящему Постановлению.</w:t>
      </w:r>
    </w:p>
    <w:p w14:paraId="39D7C756" w14:textId="77777777" w:rsidR="0078062F" w:rsidRPr="00073D0F" w:rsidRDefault="0078062F" w:rsidP="0078062F">
      <w:pPr>
        <w:adjustRightInd w:val="0"/>
        <w:ind w:firstLine="709"/>
        <w:jc w:val="both"/>
        <w:rPr>
          <w:sz w:val="28"/>
          <w:szCs w:val="28"/>
        </w:rPr>
      </w:pPr>
      <w:r>
        <w:rPr>
          <w:sz w:val="28"/>
          <w:szCs w:val="28"/>
        </w:rPr>
        <w:t xml:space="preserve">2. </w:t>
      </w:r>
      <w:r w:rsidRPr="00073D0F">
        <w:rPr>
          <w:sz w:val="28"/>
          <w:szCs w:val="28"/>
        </w:rPr>
        <w:t xml:space="preserve">  Настоящее </w:t>
      </w:r>
      <w:r>
        <w:rPr>
          <w:sz w:val="28"/>
          <w:szCs w:val="28"/>
        </w:rPr>
        <w:t>постановление</w:t>
      </w:r>
      <w:r w:rsidRPr="00073D0F">
        <w:rPr>
          <w:sz w:val="28"/>
          <w:szCs w:val="28"/>
        </w:rPr>
        <w:t xml:space="preserve"> вступает в силу со дня его официального обнародования, путем размещения его в </w:t>
      </w:r>
      <w:proofErr w:type="spellStart"/>
      <w:r w:rsidRPr="00073D0F">
        <w:rPr>
          <w:sz w:val="28"/>
          <w:szCs w:val="28"/>
        </w:rPr>
        <w:t>Идрицкой</w:t>
      </w:r>
      <w:proofErr w:type="spellEnd"/>
      <w:r w:rsidRPr="00073D0F">
        <w:rPr>
          <w:sz w:val="28"/>
          <w:szCs w:val="28"/>
        </w:rPr>
        <w:t xml:space="preserve"> библиотеке-филиале МБУК «Себежская центральная районная библиотека» и на официальном сайте Администрации городского поселения «Идрица» в информационно-те</w:t>
      </w:r>
      <w:r>
        <w:rPr>
          <w:sz w:val="28"/>
          <w:szCs w:val="28"/>
        </w:rPr>
        <w:t>л</w:t>
      </w:r>
      <w:r w:rsidRPr="00073D0F">
        <w:rPr>
          <w:sz w:val="28"/>
          <w:szCs w:val="28"/>
        </w:rPr>
        <w:t>екоммуникационной сети «Интернет».</w:t>
      </w:r>
    </w:p>
    <w:p w14:paraId="26070E61" w14:textId="77777777" w:rsidR="0078062F" w:rsidRDefault="0078062F" w:rsidP="0078062F">
      <w:pPr>
        <w:jc w:val="both"/>
        <w:rPr>
          <w:sz w:val="28"/>
          <w:szCs w:val="28"/>
        </w:rPr>
      </w:pPr>
      <w:r>
        <w:rPr>
          <w:sz w:val="28"/>
          <w:szCs w:val="28"/>
        </w:rPr>
        <w:t xml:space="preserve">          3. Контроль за исполнением настоящего постановления оставляю за собой.</w:t>
      </w:r>
    </w:p>
    <w:p w14:paraId="77BF546F" w14:textId="77777777" w:rsidR="0078062F" w:rsidRDefault="0078062F" w:rsidP="0078062F">
      <w:pPr>
        <w:ind w:firstLine="709"/>
        <w:jc w:val="both"/>
        <w:rPr>
          <w:sz w:val="28"/>
          <w:szCs w:val="28"/>
        </w:rPr>
      </w:pPr>
    </w:p>
    <w:p w14:paraId="0217252F" w14:textId="77777777" w:rsidR="0078062F" w:rsidRDefault="0078062F" w:rsidP="0078062F">
      <w:pPr>
        <w:jc w:val="both"/>
        <w:rPr>
          <w:sz w:val="28"/>
          <w:szCs w:val="28"/>
        </w:rPr>
      </w:pPr>
    </w:p>
    <w:p w14:paraId="4CFA1D1E" w14:textId="77777777" w:rsidR="0078062F" w:rsidRDefault="0078062F" w:rsidP="0078062F">
      <w:pPr>
        <w:jc w:val="both"/>
        <w:rPr>
          <w:sz w:val="28"/>
          <w:szCs w:val="28"/>
        </w:rPr>
      </w:pPr>
    </w:p>
    <w:p w14:paraId="323BE5B6" w14:textId="77777777" w:rsidR="0078062F" w:rsidRDefault="0078062F" w:rsidP="0078062F">
      <w:pPr>
        <w:rPr>
          <w:sz w:val="28"/>
          <w:szCs w:val="28"/>
        </w:rPr>
      </w:pPr>
      <w:r>
        <w:rPr>
          <w:sz w:val="28"/>
          <w:szCs w:val="28"/>
        </w:rPr>
        <w:t xml:space="preserve">Глава Администрации </w:t>
      </w:r>
    </w:p>
    <w:p w14:paraId="3EE8517B" w14:textId="77777777" w:rsidR="0078062F" w:rsidRDefault="0078062F" w:rsidP="0078062F">
      <w:pPr>
        <w:jc w:val="both"/>
        <w:rPr>
          <w:sz w:val="28"/>
          <w:szCs w:val="28"/>
        </w:rPr>
      </w:pPr>
      <w:r>
        <w:rPr>
          <w:sz w:val="28"/>
          <w:szCs w:val="28"/>
        </w:rPr>
        <w:t>городского поселения «</w:t>
      </w:r>
      <w:proofErr w:type="gramStart"/>
      <w:r>
        <w:rPr>
          <w:sz w:val="28"/>
          <w:szCs w:val="28"/>
        </w:rPr>
        <w:t xml:space="preserve">Идрица»   </w:t>
      </w:r>
      <w:proofErr w:type="gramEnd"/>
      <w:r>
        <w:rPr>
          <w:sz w:val="28"/>
          <w:szCs w:val="28"/>
        </w:rPr>
        <w:t xml:space="preserve">                                                       М.С. Андреев</w:t>
      </w:r>
    </w:p>
    <w:p w14:paraId="615FE49A" w14:textId="77777777" w:rsidR="006D2F14" w:rsidRDefault="006D2F14">
      <w:pPr>
        <w:jc w:val="both"/>
        <w:rPr>
          <w:sz w:val="28"/>
          <w:szCs w:val="28"/>
        </w:rPr>
      </w:pPr>
    </w:p>
    <w:p w14:paraId="5179469E" w14:textId="4A760759" w:rsidR="006D2F14" w:rsidRDefault="006D2F14" w:rsidP="0078062F">
      <w:pPr>
        <w:ind w:firstLine="284"/>
        <w:jc w:val="both"/>
        <w:rPr>
          <w:sz w:val="28"/>
          <w:szCs w:val="28"/>
        </w:rPr>
      </w:pPr>
    </w:p>
    <w:p w14:paraId="2D04BB79" w14:textId="2998D824" w:rsidR="000178A8" w:rsidRDefault="000178A8">
      <w:pPr>
        <w:jc w:val="both"/>
        <w:rPr>
          <w:sz w:val="28"/>
          <w:szCs w:val="28"/>
        </w:rPr>
      </w:pPr>
    </w:p>
    <w:p w14:paraId="67A8A5FB" w14:textId="63A8648C" w:rsidR="000178A8" w:rsidRDefault="000178A8">
      <w:pPr>
        <w:jc w:val="both"/>
        <w:rPr>
          <w:sz w:val="28"/>
          <w:szCs w:val="28"/>
        </w:rPr>
      </w:pPr>
    </w:p>
    <w:p w14:paraId="4E263CDB" w14:textId="77777777" w:rsidR="000178A8" w:rsidRDefault="000178A8">
      <w:pPr>
        <w:jc w:val="both"/>
        <w:rPr>
          <w:sz w:val="28"/>
          <w:szCs w:val="28"/>
        </w:rPr>
      </w:pPr>
    </w:p>
    <w:p w14:paraId="7C5144B3" w14:textId="77777777" w:rsidR="0078062F" w:rsidRDefault="0078062F">
      <w:pPr>
        <w:contextualSpacing/>
        <w:jc w:val="right"/>
      </w:pPr>
    </w:p>
    <w:p w14:paraId="052706FE" w14:textId="54E254AC" w:rsidR="006D2F14" w:rsidRDefault="0078062F">
      <w:pPr>
        <w:contextualSpacing/>
        <w:jc w:val="right"/>
      </w:pPr>
      <w:r>
        <w:lastRenderedPageBreak/>
        <w:t>ПРИЛОЖЕНИЕ</w:t>
      </w:r>
    </w:p>
    <w:p w14:paraId="1F9121A7" w14:textId="77777777" w:rsidR="0078062F" w:rsidRDefault="00F30EBB">
      <w:pPr>
        <w:contextualSpacing/>
        <w:jc w:val="right"/>
      </w:pPr>
      <w:r>
        <w:t>к постановлению администрации</w:t>
      </w:r>
      <w:r w:rsidR="0078062F">
        <w:t xml:space="preserve"> </w:t>
      </w:r>
    </w:p>
    <w:p w14:paraId="4543ED1B" w14:textId="59013D15" w:rsidR="006D2F14" w:rsidRDefault="0078062F">
      <w:pPr>
        <w:contextualSpacing/>
        <w:jc w:val="right"/>
      </w:pPr>
      <w:r>
        <w:t>городского поселения «Идрица»</w:t>
      </w:r>
    </w:p>
    <w:p w14:paraId="59EBEC70" w14:textId="2176120E" w:rsidR="006D2F14" w:rsidRDefault="00F30EBB">
      <w:pPr>
        <w:contextualSpacing/>
        <w:jc w:val="right"/>
      </w:pPr>
      <w:r>
        <w:t>от.</w:t>
      </w:r>
      <w:r w:rsidR="0078062F">
        <w:t>29.05.</w:t>
      </w:r>
      <w:r>
        <w:t>2023 года №</w:t>
      </w:r>
      <w:r w:rsidR="0078062F">
        <w:t>35</w:t>
      </w:r>
    </w:p>
    <w:p w14:paraId="4ADA7767" w14:textId="77777777" w:rsidR="006D2F14" w:rsidRDefault="006D2F14">
      <w:pPr>
        <w:widowControl w:val="0"/>
        <w:tabs>
          <w:tab w:val="left" w:pos="567"/>
        </w:tabs>
        <w:contextualSpacing/>
        <w:jc w:val="both"/>
        <w:rPr>
          <w:iCs/>
          <w:color w:val="000000"/>
        </w:rPr>
      </w:pPr>
    </w:p>
    <w:p w14:paraId="3A2387C8" w14:textId="77777777" w:rsidR="006D2F14" w:rsidRDefault="006D2F14">
      <w:pPr>
        <w:widowControl w:val="0"/>
        <w:tabs>
          <w:tab w:val="left" w:pos="567"/>
        </w:tabs>
        <w:contextualSpacing/>
        <w:jc w:val="both"/>
        <w:rPr>
          <w:iCs/>
          <w:color w:val="000000"/>
        </w:rPr>
      </w:pPr>
    </w:p>
    <w:p w14:paraId="001CC393" w14:textId="77777777" w:rsidR="006D2F14" w:rsidRDefault="006D2F14">
      <w:pPr>
        <w:widowControl w:val="0"/>
        <w:tabs>
          <w:tab w:val="left" w:pos="567"/>
        </w:tabs>
        <w:contextualSpacing/>
        <w:jc w:val="both"/>
        <w:rPr>
          <w:iCs/>
          <w:color w:val="000000"/>
        </w:rPr>
      </w:pPr>
    </w:p>
    <w:p w14:paraId="6A878F8E" w14:textId="77777777" w:rsidR="006D2F14" w:rsidRPr="000178A8" w:rsidRDefault="00F30EBB">
      <w:pPr>
        <w:widowControl w:val="0"/>
        <w:tabs>
          <w:tab w:val="left" w:pos="567"/>
        </w:tabs>
        <w:contextualSpacing/>
        <w:jc w:val="center"/>
        <w:rPr>
          <w:b/>
          <w:color w:val="000000"/>
          <w:sz w:val="28"/>
          <w:szCs w:val="28"/>
        </w:rPr>
      </w:pPr>
      <w:r w:rsidRPr="000178A8">
        <w:rPr>
          <w:b/>
          <w:color w:val="000000"/>
          <w:sz w:val="28"/>
          <w:szCs w:val="28"/>
        </w:rPr>
        <w:t xml:space="preserve">Административный регламент предоставления муниципальной услуги </w:t>
      </w:r>
    </w:p>
    <w:p w14:paraId="6D9B1A6B" w14:textId="77777777" w:rsidR="006D2F14" w:rsidRPr="000178A8" w:rsidRDefault="00F30EBB">
      <w:pPr>
        <w:widowControl w:val="0"/>
        <w:tabs>
          <w:tab w:val="left" w:pos="567"/>
        </w:tabs>
        <w:contextualSpacing/>
        <w:jc w:val="center"/>
        <w:rPr>
          <w:b/>
          <w:iCs/>
          <w:color w:val="000000"/>
          <w:sz w:val="28"/>
          <w:szCs w:val="28"/>
        </w:rPr>
      </w:pPr>
      <w:r w:rsidRPr="000178A8">
        <w:rPr>
          <w:b/>
          <w:color w:val="000000"/>
          <w:sz w:val="28"/>
          <w:szCs w:val="28"/>
        </w:rPr>
        <w:t>«Выдача разрешений на право вырубки зеленых насаждений»</w:t>
      </w:r>
    </w:p>
    <w:p w14:paraId="72516F4F" w14:textId="77777777" w:rsidR="006D2F14" w:rsidRPr="000178A8" w:rsidRDefault="006D2F14">
      <w:pPr>
        <w:widowControl w:val="0"/>
        <w:tabs>
          <w:tab w:val="left" w:pos="567"/>
        </w:tabs>
        <w:ind w:left="567"/>
        <w:contextualSpacing/>
        <w:jc w:val="center"/>
        <w:rPr>
          <w:color w:val="000000"/>
          <w:sz w:val="28"/>
          <w:szCs w:val="28"/>
        </w:rPr>
      </w:pPr>
    </w:p>
    <w:p w14:paraId="39280E07" w14:textId="77777777" w:rsidR="006D2F14" w:rsidRPr="000178A8" w:rsidRDefault="00F30EBB">
      <w:pPr>
        <w:ind w:left="-296"/>
        <w:contextualSpacing/>
        <w:jc w:val="center"/>
        <w:rPr>
          <w:b/>
          <w:color w:val="000000"/>
          <w:sz w:val="28"/>
          <w:szCs w:val="28"/>
        </w:rPr>
      </w:pPr>
      <w:r w:rsidRPr="000178A8">
        <w:rPr>
          <w:b/>
          <w:color w:val="000000"/>
          <w:sz w:val="28"/>
          <w:szCs w:val="28"/>
          <w:lang w:val="en-US"/>
        </w:rPr>
        <w:t>I</w:t>
      </w:r>
      <w:r w:rsidRPr="000178A8">
        <w:rPr>
          <w:b/>
          <w:color w:val="000000"/>
          <w:sz w:val="28"/>
          <w:szCs w:val="28"/>
        </w:rPr>
        <w:t>. Общие положения</w:t>
      </w:r>
    </w:p>
    <w:p w14:paraId="50AF04C6" w14:textId="77777777" w:rsidR="006D2F14" w:rsidRPr="000178A8" w:rsidRDefault="006D2F14">
      <w:pPr>
        <w:ind w:left="-296"/>
        <w:contextualSpacing/>
        <w:jc w:val="center"/>
        <w:rPr>
          <w:bCs/>
          <w:sz w:val="28"/>
          <w:szCs w:val="28"/>
        </w:rPr>
      </w:pPr>
    </w:p>
    <w:p w14:paraId="6556FEC9" w14:textId="77777777" w:rsidR="006D2F14" w:rsidRPr="000178A8" w:rsidRDefault="00F30EBB">
      <w:pPr>
        <w:ind w:left="-296"/>
        <w:contextualSpacing/>
        <w:jc w:val="center"/>
        <w:rPr>
          <w:b/>
          <w:bCs/>
          <w:sz w:val="28"/>
          <w:szCs w:val="28"/>
        </w:rPr>
      </w:pPr>
      <w:r w:rsidRPr="000178A8">
        <w:rPr>
          <w:b/>
          <w:bCs/>
          <w:sz w:val="28"/>
          <w:szCs w:val="28"/>
        </w:rPr>
        <w:t>Предмет регулирования административного регламента</w:t>
      </w:r>
    </w:p>
    <w:p w14:paraId="55796393" w14:textId="77777777" w:rsidR="006D2F14" w:rsidRPr="000178A8" w:rsidRDefault="006D2F14">
      <w:pPr>
        <w:pStyle w:val="aff6"/>
        <w:ind w:left="131" w:firstLine="0"/>
        <w:contextualSpacing/>
        <w:rPr>
          <w:bCs/>
          <w:sz w:val="28"/>
          <w:szCs w:val="28"/>
        </w:rPr>
      </w:pPr>
    </w:p>
    <w:p w14:paraId="2CEDD03A" w14:textId="77777777" w:rsidR="006D2F14" w:rsidRPr="000178A8" w:rsidRDefault="00F30EBB">
      <w:pPr>
        <w:ind w:firstLine="709"/>
        <w:contextualSpacing/>
        <w:jc w:val="both"/>
        <w:rPr>
          <w:sz w:val="28"/>
          <w:szCs w:val="28"/>
        </w:rPr>
      </w:pPr>
      <w:r w:rsidRPr="000178A8">
        <w:rPr>
          <w:sz w:val="28"/>
          <w:szCs w:val="28"/>
        </w:rPr>
        <w:t>1.1. 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14:paraId="3A5A0209" w14:textId="4AA074BC" w:rsidR="006D2F14" w:rsidRPr="000178A8" w:rsidRDefault="00F30EBB">
      <w:pPr>
        <w:ind w:firstLine="709"/>
        <w:contextualSpacing/>
        <w:jc w:val="both"/>
        <w:rPr>
          <w:sz w:val="28"/>
          <w:szCs w:val="28"/>
        </w:rPr>
      </w:pPr>
      <w:r w:rsidRPr="000178A8">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r w:rsidRPr="000178A8">
        <w:rPr>
          <w:bCs/>
          <w:sz w:val="28"/>
          <w:szCs w:val="28"/>
        </w:rPr>
        <w:t>городское поселение «</w:t>
      </w:r>
      <w:r w:rsidR="008C51F7" w:rsidRPr="000178A8">
        <w:rPr>
          <w:bCs/>
          <w:sz w:val="28"/>
          <w:szCs w:val="28"/>
        </w:rPr>
        <w:t>Идрица</w:t>
      </w:r>
      <w:r w:rsidRPr="000178A8">
        <w:rPr>
          <w:bCs/>
          <w:sz w:val="28"/>
          <w:szCs w:val="28"/>
        </w:rPr>
        <w:t>» Себежского района Псковской области</w:t>
      </w:r>
      <w:r w:rsidRPr="000178A8">
        <w:rPr>
          <w:sz w:val="28"/>
          <w:szCs w:val="28"/>
        </w:rPr>
        <w:t xml:space="preserve"> (далее – Администрация) предоставления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2A0CD941" w14:textId="77777777" w:rsidR="006D2F14" w:rsidRPr="000178A8" w:rsidRDefault="006D2F14">
      <w:pPr>
        <w:contextualSpacing/>
        <w:rPr>
          <w:sz w:val="28"/>
          <w:szCs w:val="28"/>
        </w:rPr>
      </w:pPr>
    </w:p>
    <w:p w14:paraId="49F75F1D" w14:textId="77777777" w:rsidR="006D2F14" w:rsidRPr="000178A8" w:rsidRDefault="00F30EBB" w:rsidP="00151227">
      <w:pPr>
        <w:contextualSpacing/>
        <w:jc w:val="center"/>
        <w:rPr>
          <w:b/>
          <w:sz w:val="28"/>
          <w:szCs w:val="28"/>
        </w:rPr>
      </w:pPr>
      <w:r w:rsidRPr="000178A8">
        <w:rPr>
          <w:b/>
          <w:sz w:val="28"/>
          <w:szCs w:val="28"/>
        </w:rPr>
        <w:t>Круг заявителей</w:t>
      </w:r>
    </w:p>
    <w:p w14:paraId="3208C6D5" w14:textId="77777777" w:rsidR="006D2F14" w:rsidRPr="000178A8" w:rsidRDefault="006D2F14">
      <w:pPr>
        <w:ind w:firstLine="709"/>
        <w:contextualSpacing/>
        <w:jc w:val="both"/>
        <w:rPr>
          <w:rStyle w:val="aff7"/>
          <w:rFonts w:ascii="Times New Roman" w:hAnsi="Times New Roman"/>
          <w:i w:val="0"/>
          <w:color w:val="000000" w:themeColor="text1"/>
          <w:sz w:val="28"/>
          <w:szCs w:val="28"/>
        </w:rPr>
      </w:pPr>
      <w:bookmarkStart w:id="0" w:name="Par49"/>
      <w:bookmarkEnd w:id="0"/>
    </w:p>
    <w:p w14:paraId="15C0B76B" w14:textId="77777777" w:rsidR="006D2F14" w:rsidRPr="000178A8" w:rsidRDefault="00F30EBB">
      <w:pPr>
        <w:ind w:firstLine="709"/>
        <w:contextualSpacing/>
        <w:jc w:val="both"/>
        <w:rPr>
          <w:rStyle w:val="aff7"/>
          <w:rFonts w:ascii="Times New Roman" w:hAnsi="Times New Roman"/>
          <w:i w:val="0"/>
          <w:color w:val="000000" w:themeColor="text1"/>
          <w:sz w:val="28"/>
          <w:szCs w:val="28"/>
        </w:rPr>
      </w:pPr>
      <w:r w:rsidRPr="000178A8">
        <w:rPr>
          <w:rStyle w:val="aff7"/>
          <w:rFonts w:ascii="Times New Roman" w:hAnsi="Times New Roman"/>
          <w:i w:val="0"/>
          <w:color w:val="000000" w:themeColor="text1"/>
          <w:sz w:val="28"/>
          <w:szCs w:val="28"/>
        </w:rPr>
        <w:t>1.2. 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 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14:paraId="1D4935C7" w14:textId="77777777" w:rsidR="006D2F14" w:rsidRPr="000178A8" w:rsidRDefault="00F30EBB">
      <w:pPr>
        <w:ind w:firstLine="709"/>
        <w:contextualSpacing/>
        <w:jc w:val="both"/>
        <w:rPr>
          <w:rStyle w:val="aff7"/>
          <w:rFonts w:ascii="Times New Roman" w:hAnsi="Times New Roman"/>
          <w:i w:val="0"/>
          <w:color w:val="000000" w:themeColor="text1"/>
          <w:sz w:val="28"/>
          <w:szCs w:val="28"/>
        </w:rPr>
      </w:pPr>
      <w:r w:rsidRPr="000178A8">
        <w:rPr>
          <w:rStyle w:val="aff7"/>
          <w:rFonts w:ascii="Times New Roman" w:hAnsi="Times New Roman"/>
          <w:i w:val="0"/>
          <w:color w:val="000000" w:themeColor="text1"/>
          <w:sz w:val="28"/>
          <w:szCs w:val="28"/>
        </w:rPr>
        <w:t xml:space="preserve">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w:t>
      </w:r>
      <w:r w:rsidRPr="000178A8">
        <w:rPr>
          <w:rStyle w:val="aff7"/>
          <w:rFonts w:ascii="Times New Roman" w:hAnsi="Times New Roman"/>
          <w:i w:val="0"/>
          <w:color w:val="000000" w:themeColor="text1"/>
          <w:sz w:val="28"/>
          <w:szCs w:val="28"/>
        </w:rPr>
        <w:lastRenderedPageBreak/>
        <w:t>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14:paraId="1CA0C5B9" w14:textId="77777777" w:rsidR="006D2F14" w:rsidRPr="000178A8" w:rsidRDefault="006D2F14">
      <w:pPr>
        <w:ind w:firstLine="709"/>
        <w:contextualSpacing/>
        <w:jc w:val="both"/>
        <w:rPr>
          <w:rStyle w:val="aff7"/>
          <w:rFonts w:ascii="Times New Roman" w:hAnsi="Times New Roman"/>
          <w:color w:val="auto"/>
          <w:sz w:val="28"/>
          <w:szCs w:val="28"/>
          <w:lang w:eastAsia="en-US"/>
        </w:rPr>
      </w:pPr>
    </w:p>
    <w:p w14:paraId="5ECE070C" w14:textId="77777777" w:rsidR="006D2F14" w:rsidRPr="000178A8" w:rsidRDefault="006D2F14">
      <w:pPr>
        <w:ind w:left="-296"/>
        <w:contextualSpacing/>
        <w:jc w:val="center"/>
        <w:rPr>
          <w:sz w:val="28"/>
          <w:szCs w:val="28"/>
        </w:rPr>
      </w:pPr>
    </w:p>
    <w:p w14:paraId="20F14415" w14:textId="77777777" w:rsidR="006D2F14" w:rsidRPr="000178A8" w:rsidRDefault="00F30EBB" w:rsidP="00151227">
      <w:pPr>
        <w:contextualSpacing/>
        <w:jc w:val="center"/>
        <w:rPr>
          <w:b/>
          <w:sz w:val="28"/>
          <w:szCs w:val="28"/>
        </w:rPr>
      </w:pPr>
      <w:r w:rsidRPr="000178A8">
        <w:rPr>
          <w:b/>
          <w:sz w:val="28"/>
          <w:szCs w:val="28"/>
        </w:rPr>
        <w:t>Требования к порядку информирования о предоставлении</w:t>
      </w:r>
    </w:p>
    <w:p w14:paraId="62CDA29B" w14:textId="77777777" w:rsidR="006D2F14" w:rsidRPr="000178A8" w:rsidRDefault="00F30EBB">
      <w:pPr>
        <w:ind w:firstLine="709"/>
        <w:contextualSpacing/>
        <w:jc w:val="center"/>
        <w:rPr>
          <w:b/>
          <w:spacing w:val="-2"/>
          <w:sz w:val="28"/>
          <w:szCs w:val="28"/>
        </w:rPr>
      </w:pPr>
      <w:r w:rsidRPr="000178A8">
        <w:rPr>
          <w:b/>
          <w:sz w:val="28"/>
          <w:szCs w:val="28"/>
        </w:rPr>
        <w:t xml:space="preserve">муниципальной </w:t>
      </w:r>
      <w:r w:rsidRPr="000178A8">
        <w:rPr>
          <w:b/>
          <w:spacing w:val="-2"/>
          <w:sz w:val="28"/>
          <w:szCs w:val="28"/>
        </w:rPr>
        <w:t>услуги</w:t>
      </w:r>
    </w:p>
    <w:p w14:paraId="05E4115E" w14:textId="77777777" w:rsidR="006D2F14" w:rsidRPr="000178A8" w:rsidRDefault="006D2F14">
      <w:pPr>
        <w:ind w:firstLine="708"/>
        <w:contextualSpacing/>
        <w:jc w:val="both"/>
        <w:rPr>
          <w:color w:val="000000" w:themeColor="text1"/>
          <w:sz w:val="28"/>
          <w:szCs w:val="28"/>
        </w:rPr>
      </w:pPr>
    </w:p>
    <w:p w14:paraId="197AFCB2"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1.4. Информирование о порядке предоставления муниципальной услуги осуществляется:</w:t>
      </w:r>
    </w:p>
    <w:p w14:paraId="1E3CFF53" w14:textId="77777777" w:rsidR="006D2F14" w:rsidRPr="000178A8" w:rsidRDefault="00F30EBB">
      <w:pPr>
        <w:tabs>
          <w:tab w:val="left" w:pos="1134"/>
        </w:tabs>
        <w:ind w:firstLine="709"/>
        <w:contextualSpacing/>
        <w:jc w:val="both"/>
        <w:rPr>
          <w:color w:val="000000" w:themeColor="text1"/>
          <w:sz w:val="28"/>
          <w:szCs w:val="28"/>
        </w:rPr>
      </w:pPr>
      <w:r w:rsidRPr="000178A8">
        <w:rPr>
          <w:color w:val="000000" w:themeColor="text1"/>
          <w:sz w:val="28"/>
          <w:szCs w:val="28"/>
        </w:rPr>
        <w:t xml:space="preserve">1) непосредственно при личном приеме заявителя в Администрацию или 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 (далее - </w:t>
      </w:r>
      <w:bookmarkStart w:id="1" w:name="_Hlk97807698"/>
      <w:r w:rsidRPr="000178A8">
        <w:rPr>
          <w:color w:val="000000" w:themeColor="text1"/>
          <w:sz w:val="28"/>
          <w:szCs w:val="28"/>
        </w:rPr>
        <w:t>многофункциональный центр</w:t>
      </w:r>
      <w:bookmarkEnd w:id="1"/>
      <w:r w:rsidRPr="000178A8">
        <w:rPr>
          <w:color w:val="000000" w:themeColor="text1"/>
          <w:sz w:val="28"/>
          <w:szCs w:val="28"/>
        </w:rPr>
        <w:t>);</w:t>
      </w:r>
    </w:p>
    <w:p w14:paraId="251BD1A5" w14:textId="77777777" w:rsidR="006D2F14" w:rsidRPr="000178A8" w:rsidRDefault="00F30EBB">
      <w:pPr>
        <w:tabs>
          <w:tab w:val="left" w:pos="1134"/>
        </w:tabs>
        <w:ind w:firstLine="709"/>
        <w:contextualSpacing/>
        <w:jc w:val="both"/>
        <w:rPr>
          <w:color w:val="000000" w:themeColor="text1"/>
          <w:sz w:val="28"/>
          <w:szCs w:val="28"/>
        </w:rPr>
      </w:pPr>
      <w:r w:rsidRPr="000178A8">
        <w:rPr>
          <w:color w:val="000000" w:themeColor="text1"/>
          <w:sz w:val="28"/>
          <w:szCs w:val="28"/>
        </w:rPr>
        <w:t>2) по телефону Администрации или многофункционального центра;</w:t>
      </w:r>
    </w:p>
    <w:p w14:paraId="37466D26" w14:textId="77777777" w:rsidR="006D2F14" w:rsidRPr="000178A8" w:rsidRDefault="00F30EBB">
      <w:pPr>
        <w:tabs>
          <w:tab w:val="left" w:pos="1134"/>
        </w:tabs>
        <w:ind w:firstLine="709"/>
        <w:contextualSpacing/>
        <w:jc w:val="both"/>
        <w:rPr>
          <w:color w:val="000000" w:themeColor="text1"/>
          <w:sz w:val="28"/>
          <w:szCs w:val="28"/>
        </w:rPr>
      </w:pPr>
      <w:r w:rsidRPr="000178A8">
        <w:rPr>
          <w:color w:val="000000" w:themeColor="text1"/>
          <w:sz w:val="28"/>
          <w:szCs w:val="28"/>
        </w:rPr>
        <w:t>3) письменно, в том числе посредством электронной почты, факсимильной связи;</w:t>
      </w:r>
    </w:p>
    <w:p w14:paraId="23D62C37" w14:textId="77777777" w:rsidR="006D2F14" w:rsidRPr="000178A8" w:rsidRDefault="00F30EBB">
      <w:pPr>
        <w:tabs>
          <w:tab w:val="left" w:pos="1134"/>
        </w:tabs>
        <w:ind w:firstLine="709"/>
        <w:contextualSpacing/>
        <w:jc w:val="both"/>
        <w:rPr>
          <w:color w:val="000000" w:themeColor="text1"/>
          <w:sz w:val="28"/>
          <w:szCs w:val="28"/>
        </w:rPr>
      </w:pPr>
      <w:r w:rsidRPr="000178A8">
        <w:rPr>
          <w:color w:val="000000" w:themeColor="text1"/>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14:paraId="6A6AF28D" w14:textId="77777777" w:rsidR="006D2F14" w:rsidRPr="000178A8" w:rsidRDefault="00F30EBB">
      <w:pPr>
        <w:tabs>
          <w:tab w:val="left" w:pos="1134"/>
        </w:tabs>
        <w:ind w:firstLine="709"/>
        <w:contextualSpacing/>
        <w:jc w:val="both"/>
        <w:rPr>
          <w:sz w:val="28"/>
          <w:szCs w:val="28"/>
        </w:rPr>
      </w:pPr>
      <w:r w:rsidRPr="000178A8">
        <w:rPr>
          <w:sz w:val="28"/>
          <w:szCs w:val="28"/>
        </w:rPr>
        <w:t>5) на официальном сайте администрации муниципального образования Себежский район</w:t>
      </w:r>
    </w:p>
    <w:p w14:paraId="23E7EA62" w14:textId="77777777" w:rsidR="006D2F14" w:rsidRPr="000178A8" w:rsidRDefault="00F30EBB">
      <w:pPr>
        <w:ind w:firstLine="709"/>
        <w:contextualSpacing/>
        <w:jc w:val="both"/>
        <w:rPr>
          <w:sz w:val="28"/>
          <w:szCs w:val="28"/>
        </w:rPr>
      </w:pPr>
      <w:r w:rsidRPr="000178A8">
        <w:rPr>
          <w:sz w:val="28"/>
          <w:szCs w:val="28"/>
        </w:rPr>
        <w:t>6) посредством размещения информации на информационных стендах Администрации или многофункционального центра.</w:t>
      </w:r>
    </w:p>
    <w:p w14:paraId="13177F4E" w14:textId="77777777" w:rsidR="006D2F14" w:rsidRPr="000178A8" w:rsidRDefault="00F30EBB">
      <w:pPr>
        <w:ind w:firstLine="708"/>
        <w:contextualSpacing/>
        <w:jc w:val="both"/>
        <w:rPr>
          <w:sz w:val="28"/>
          <w:szCs w:val="28"/>
        </w:rPr>
      </w:pPr>
      <w:r w:rsidRPr="000178A8">
        <w:rPr>
          <w:sz w:val="28"/>
          <w:szCs w:val="28"/>
        </w:rPr>
        <w:t>1.5. Информирование осуществляется по вопросам, касающимся:</w:t>
      </w:r>
    </w:p>
    <w:p w14:paraId="077B94AD" w14:textId="77777777" w:rsidR="006D2F14" w:rsidRPr="000178A8" w:rsidRDefault="00F30EBB">
      <w:pPr>
        <w:ind w:firstLine="708"/>
        <w:contextualSpacing/>
        <w:jc w:val="both"/>
        <w:rPr>
          <w:sz w:val="28"/>
          <w:szCs w:val="28"/>
        </w:rPr>
      </w:pPr>
      <w:r w:rsidRPr="000178A8">
        <w:rPr>
          <w:sz w:val="28"/>
          <w:szCs w:val="28"/>
        </w:rPr>
        <w:t>1) способов подачи заявления о предоставлении муниципальной услуги;</w:t>
      </w:r>
    </w:p>
    <w:p w14:paraId="2B037350" w14:textId="77777777" w:rsidR="006D2F14" w:rsidRPr="000178A8" w:rsidRDefault="00F30EBB">
      <w:pPr>
        <w:ind w:firstLine="708"/>
        <w:contextualSpacing/>
        <w:jc w:val="both"/>
        <w:rPr>
          <w:sz w:val="28"/>
          <w:szCs w:val="28"/>
        </w:rPr>
      </w:pPr>
      <w:r w:rsidRPr="000178A8">
        <w:rPr>
          <w:sz w:val="28"/>
          <w:szCs w:val="28"/>
        </w:rPr>
        <w:t>2) адресов Администрации и многофункциональных центров, обращение в которые необходимо для предоставления муниципальной услуги;</w:t>
      </w:r>
    </w:p>
    <w:p w14:paraId="3E6B7BF6" w14:textId="77777777" w:rsidR="006D2F14" w:rsidRPr="000178A8" w:rsidRDefault="00F30EBB">
      <w:pPr>
        <w:ind w:firstLine="708"/>
        <w:contextualSpacing/>
        <w:jc w:val="both"/>
        <w:rPr>
          <w:sz w:val="28"/>
          <w:szCs w:val="28"/>
        </w:rPr>
      </w:pPr>
      <w:r w:rsidRPr="000178A8">
        <w:rPr>
          <w:sz w:val="28"/>
          <w:szCs w:val="28"/>
        </w:rPr>
        <w:t>3) справочной информации о работе Администрации;</w:t>
      </w:r>
    </w:p>
    <w:p w14:paraId="3C7F532D" w14:textId="77777777" w:rsidR="006D2F14" w:rsidRPr="000178A8" w:rsidRDefault="00F30EBB">
      <w:pPr>
        <w:ind w:firstLine="708"/>
        <w:contextualSpacing/>
        <w:jc w:val="both"/>
        <w:rPr>
          <w:sz w:val="28"/>
          <w:szCs w:val="28"/>
        </w:rPr>
      </w:pPr>
      <w:r w:rsidRPr="000178A8">
        <w:rPr>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BA6B1C5" w14:textId="77777777" w:rsidR="006D2F14" w:rsidRPr="000178A8" w:rsidRDefault="00F30EBB">
      <w:pPr>
        <w:ind w:firstLine="708"/>
        <w:contextualSpacing/>
        <w:jc w:val="both"/>
        <w:rPr>
          <w:sz w:val="28"/>
          <w:szCs w:val="28"/>
        </w:rPr>
      </w:pPr>
      <w:r w:rsidRPr="000178A8">
        <w:rPr>
          <w:sz w:val="28"/>
          <w:szCs w:val="28"/>
        </w:rPr>
        <w:t xml:space="preserve">5) порядка и сроков предоставления муниципальной услуги; </w:t>
      </w:r>
    </w:p>
    <w:p w14:paraId="44FEDD42" w14:textId="77777777" w:rsidR="006D2F14" w:rsidRPr="000178A8" w:rsidRDefault="00F30EBB">
      <w:pPr>
        <w:ind w:firstLine="708"/>
        <w:contextualSpacing/>
        <w:jc w:val="both"/>
        <w:rPr>
          <w:sz w:val="28"/>
          <w:szCs w:val="28"/>
        </w:rPr>
      </w:pPr>
      <w:r w:rsidRPr="000178A8">
        <w:rPr>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7B0F36"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7) по вопросам предоставления услуг, которые являются необходимыми и обязательными для предоставления муниципальной услуги;</w:t>
      </w:r>
    </w:p>
    <w:p w14:paraId="0C03431E"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lastRenderedPageBreak/>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43287B9"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8DC7E5"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73A6BD7"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747F42B"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E6EE007"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E952E2E"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 xml:space="preserve">-изложить обращение в письменной форме; </w:t>
      </w:r>
    </w:p>
    <w:p w14:paraId="4C19790C"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-назначить другое время для консультаций.</w:t>
      </w:r>
    </w:p>
    <w:p w14:paraId="08458F23"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F90FA05"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Продолжительность информирования по телефону не должна превышать 10 минут.</w:t>
      </w:r>
    </w:p>
    <w:p w14:paraId="27D47686"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Информирование осуществляется в соответствии с графиком приема граждан.</w:t>
      </w:r>
    </w:p>
    <w:p w14:paraId="1CD3AAF4"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7F5215EC"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B200349"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62AC76E" w14:textId="17CCF92E" w:rsidR="006D2F14" w:rsidRPr="000178A8" w:rsidRDefault="00F30EBB">
      <w:pPr>
        <w:ind w:firstLine="708"/>
        <w:contextualSpacing/>
        <w:jc w:val="both"/>
        <w:rPr>
          <w:color w:val="000000" w:themeColor="text1"/>
          <w:sz w:val="28"/>
          <w:szCs w:val="28"/>
        </w:rPr>
      </w:pPr>
      <w:r w:rsidRPr="000178A8">
        <w:rPr>
          <w:color w:val="000000" w:themeColor="text1"/>
          <w:sz w:val="28"/>
          <w:szCs w:val="28"/>
        </w:rPr>
        <w:t xml:space="preserve">1.9. На официальном сайте Администрации </w:t>
      </w:r>
      <w:r w:rsidR="008C51F7" w:rsidRPr="000178A8">
        <w:rPr>
          <w:color w:val="000000" w:themeColor="text1"/>
          <w:sz w:val="28"/>
          <w:szCs w:val="28"/>
        </w:rPr>
        <w:t>городского поселения «Идрица»</w:t>
      </w:r>
      <w:r w:rsidRPr="000178A8">
        <w:rPr>
          <w:color w:val="000000" w:themeColor="text1"/>
          <w:sz w:val="28"/>
          <w:szCs w:val="28"/>
        </w:rPr>
        <w:t>,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1231C4D8"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1) о месте нахождения и графике работы Администрации и многофункциональных центров;</w:t>
      </w:r>
    </w:p>
    <w:p w14:paraId="1A594BF1"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2) справочные телефоны Администрации, в том числе номер телефона - автоинформатора (при наличии);</w:t>
      </w:r>
    </w:p>
    <w:p w14:paraId="6EC31C3D"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3) адрес официального сайта, а также электронной почты и (или) формы обратной связи Администрации в сети «Интернет».</w:t>
      </w:r>
    </w:p>
    <w:p w14:paraId="4E1F3922" w14:textId="77777777" w:rsidR="006D2F14" w:rsidRPr="000178A8" w:rsidRDefault="002273D5">
      <w:pPr>
        <w:ind w:firstLine="708"/>
        <w:contextualSpacing/>
        <w:jc w:val="both"/>
        <w:rPr>
          <w:color w:val="000000" w:themeColor="text1"/>
          <w:sz w:val="28"/>
          <w:szCs w:val="28"/>
        </w:rPr>
      </w:pPr>
      <w:r w:rsidRPr="000178A8">
        <w:rPr>
          <w:color w:val="000000" w:themeColor="text1"/>
          <w:sz w:val="28"/>
          <w:szCs w:val="28"/>
        </w:rPr>
        <w:t>1.10. У сотрудников</w:t>
      </w:r>
      <w:r w:rsidR="00F30EBB" w:rsidRPr="000178A8">
        <w:rPr>
          <w:color w:val="000000" w:themeColor="text1"/>
          <w:sz w:val="28"/>
          <w:szCs w:val="28"/>
        </w:rPr>
        <w:t xml:space="preserve">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EDFB9A0"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14:paraId="07E0F4AA" w14:textId="77777777" w:rsidR="006D2F14" w:rsidRPr="000178A8" w:rsidRDefault="00F30EBB">
      <w:pPr>
        <w:ind w:firstLine="708"/>
        <w:contextualSpacing/>
        <w:jc w:val="both"/>
        <w:rPr>
          <w:color w:val="000000" w:themeColor="text1"/>
          <w:sz w:val="28"/>
          <w:szCs w:val="28"/>
        </w:rPr>
      </w:pPr>
      <w:r w:rsidRPr="000178A8">
        <w:rPr>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14:paraId="5C16C073" w14:textId="77777777" w:rsidR="006D2F14" w:rsidRPr="000178A8" w:rsidRDefault="006D2F14">
      <w:pPr>
        <w:contextualSpacing/>
        <w:jc w:val="both"/>
        <w:rPr>
          <w:sz w:val="28"/>
          <w:szCs w:val="28"/>
        </w:rPr>
      </w:pPr>
    </w:p>
    <w:p w14:paraId="6FE1D96F" w14:textId="77777777" w:rsidR="006D2F14" w:rsidRPr="000178A8" w:rsidRDefault="006D2F14">
      <w:pPr>
        <w:contextualSpacing/>
        <w:jc w:val="both"/>
        <w:rPr>
          <w:sz w:val="28"/>
          <w:szCs w:val="28"/>
        </w:rPr>
      </w:pPr>
    </w:p>
    <w:p w14:paraId="465F7979" w14:textId="77777777" w:rsidR="006D2F14" w:rsidRPr="000178A8" w:rsidRDefault="00F30EBB">
      <w:pPr>
        <w:contextualSpacing/>
        <w:jc w:val="center"/>
        <w:outlineLvl w:val="1"/>
        <w:rPr>
          <w:b/>
          <w:sz w:val="28"/>
          <w:szCs w:val="28"/>
        </w:rPr>
      </w:pPr>
      <w:r w:rsidRPr="000178A8">
        <w:rPr>
          <w:b/>
          <w:sz w:val="28"/>
          <w:szCs w:val="28"/>
          <w:lang w:val="en-US"/>
        </w:rPr>
        <w:t>II</w:t>
      </w:r>
      <w:r w:rsidRPr="000178A8">
        <w:rPr>
          <w:b/>
          <w:sz w:val="28"/>
          <w:szCs w:val="28"/>
        </w:rPr>
        <w:t>. Стандарт предоставления муниципальной услуги</w:t>
      </w:r>
    </w:p>
    <w:p w14:paraId="15EAB1E7" w14:textId="77777777" w:rsidR="006D2F14" w:rsidRPr="000178A8" w:rsidRDefault="00F30EBB">
      <w:pPr>
        <w:contextualSpacing/>
        <w:jc w:val="center"/>
        <w:rPr>
          <w:b/>
          <w:bCs/>
          <w:sz w:val="28"/>
          <w:szCs w:val="28"/>
        </w:rPr>
      </w:pPr>
      <w:r w:rsidRPr="000178A8">
        <w:rPr>
          <w:b/>
          <w:bCs/>
          <w:sz w:val="28"/>
          <w:szCs w:val="28"/>
        </w:rPr>
        <w:t>Наименование муниципальной услуги</w:t>
      </w:r>
    </w:p>
    <w:p w14:paraId="67B79866" w14:textId="77777777" w:rsidR="006D2F14" w:rsidRPr="000178A8" w:rsidRDefault="006D2F14">
      <w:pPr>
        <w:ind w:firstLine="709"/>
        <w:contextualSpacing/>
        <w:jc w:val="center"/>
        <w:rPr>
          <w:bCs/>
          <w:sz w:val="28"/>
          <w:szCs w:val="28"/>
        </w:rPr>
      </w:pPr>
    </w:p>
    <w:p w14:paraId="095E64B7" w14:textId="77777777" w:rsidR="006D2F14" w:rsidRPr="000178A8" w:rsidRDefault="00F30EBB">
      <w:pPr>
        <w:tabs>
          <w:tab w:val="left" w:pos="993"/>
          <w:tab w:val="left" w:pos="1134"/>
          <w:tab w:val="left" w:pos="1276"/>
          <w:tab w:val="left" w:pos="1418"/>
        </w:tabs>
        <w:ind w:firstLine="709"/>
        <w:contextualSpacing/>
        <w:jc w:val="both"/>
        <w:rPr>
          <w:sz w:val="28"/>
          <w:szCs w:val="28"/>
        </w:rPr>
      </w:pPr>
      <w:r w:rsidRPr="000178A8">
        <w:rPr>
          <w:sz w:val="28"/>
          <w:szCs w:val="28"/>
        </w:rPr>
        <w:t>2.1. Муниципальная услуга «</w:t>
      </w:r>
      <w:r w:rsidRPr="000178A8">
        <w:rPr>
          <w:bCs/>
          <w:sz w:val="28"/>
          <w:szCs w:val="28"/>
        </w:rPr>
        <w:t>Выдача разрешений на право вырубки зеленых насаждений</w:t>
      </w:r>
      <w:r w:rsidRPr="000178A8">
        <w:rPr>
          <w:sz w:val="28"/>
          <w:szCs w:val="28"/>
        </w:rPr>
        <w:t>».</w:t>
      </w:r>
    </w:p>
    <w:p w14:paraId="054A63ED" w14:textId="77777777" w:rsidR="006D2F14" w:rsidRPr="000178A8" w:rsidRDefault="006D2F14">
      <w:pPr>
        <w:tabs>
          <w:tab w:val="left" w:pos="993"/>
          <w:tab w:val="left" w:pos="1134"/>
          <w:tab w:val="left" w:pos="1276"/>
          <w:tab w:val="left" w:pos="1418"/>
        </w:tabs>
        <w:ind w:firstLine="709"/>
        <w:contextualSpacing/>
        <w:jc w:val="both"/>
        <w:rPr>
          <w:sz w:val="28"/>
          <w:szCs w:val="28"/>
        </w:rPr>
      </w:pPr>
    </w:p>
    <w:p w14:paraId="11E82B5B" w14:textId="77777777" w:rsidR="006D2F14" w:rsidRPr="000178A8" w:rsidRDefault="006D2F14">
      <w:pPr>
        <w:tabs>
          <w:tab w:val="left" w:pos="993"/>
          <w:tab w:val="left" w:pos="1134"/>
          <w:tab w:val="left" w:pos="1276"/>
          <w:tab w:val="left" w:pos="1418"/>
        </w:tabs>
        <w:contextualSpacing/>
        <w:jc w:val="both"/>
        <w:rPr>
          <w:sz w:val="28"/>
          <w:szCs w:val="28"/>
        </w:rPr>
      </w:pPr>
    </w:p>
    <w:p w14:paraId="12D3F4A3" w14:textId="77777777" w:rsidR="006D2F14" w:rsidRPr="000178A8" w:rsidRDefault="00F30EBB">
      <w:pPr>
        <w:pStyle w:val="ConsPlusTitle"/>
        <w:jc w:val="center"/>
        <w:outlineLvl w:val="2"/>
        <w:rPr>
          <w:rFonts w:ascii="Times New Roman" w:hAnsi="Times New Roman" w:cs="Times New Roman"/>
          <w:sz w:val="28"/>
          <w:szCs w:val="28"/>
        </w:rPr>
      </w:pPr>
      <w:r w:rsidRPr="000178A8">
        <w:rPr>
          <w:rFonts w:ascii="Times New Roman" w:hAnsi="Times New Roman" w:cs="Times New Roman"/>
          <w:sz w:val="28"/>
          <w:szCs w:val="28"/>
        </w:rPr>
        <w:t xml:space="preserve">Наименование органа местного самоуправления (организации), </w:t>
      </w:r>
    </w:p>
    <w:p w14:paraId="685CDBFE" w14:textId="77777777" w:rsidR="006D2F14" w:rsidRPr="000178A8" w:rsidRDefault="00F30EBB">
      <w:pPr>
        <w:pStyle w:val="ConsPlusTitle"/>
        <w:jc w:val="center"/>
        <w:outlineLvl w:val="2"/>
        <w:rPr>
          <w:rFonts w:ascii="Times New Roman" w:hAnsi="Times New Roman" w:cs="Times New Roman"/>
          <w:sz w:val="28"/>
          <w:szCs w:val="28"/>
        </w:rPr>
      </w:pPr>
      <w:r w:rsidRPr="000178A8">
        <w:rPr>
          <w:rFonts w:ascii="Times New Roman" w:hAnsi="Times New Roman" w:cs="Times New Roman"/>
          <w:sz w:val="28"/>
          <w:szCs w:val="28"/>
        </w:rPr>
        <w:t>предоставляющего муниципальную услугу</w:t>
      </w:r>
    </w:p>
    <w:p w14:paraId="4D7083C0" w14:textId="77777777" w:rsidR="006D2F14" w:rsidRPr="000178A8" w:rsidRDefault="006D2F14">
      <w:pPr>
        <w:pStyle w:val="ConsPlusNormal0"/>
        <w:jc w:val="both"/>
        <w:rPr>
          <w:rFonts w:ascii="Times New Roman" w:hAnsi="Times New Roman" w:cs="Times New Roman"/>
        </w:rPr>
      </w:pPr>
    </w:p>
    <w:p w14:paraId="707B4CD7" w14:textId="287F5DC5" w:rsidR="006D2F14" w:rsidRPr="000178A8" w:rsidRDefault="00F30EBB">
      <w:pPr>
        <w:pStyle w:val="aff9"/>
        <w:jc w:val="both"/>
        <w:rPr>
          <w:rFonts w:ascii="Times New Roman" w:hAnsi="Times New Roman"/>
          <w:sz w:val="28"/>
          <w:szCs w:val="28"/>
          <w:lang w:eastAsia="ru-RU"/>
        </w:rPr>
      </w:pPr>
      <w:r w:rsidRPr="000178A8">
        <w:rPr>
          <w:rFonts w:ascii="Times New Roman" w:hAnsi="Times New Roman"/>
          <w:sz w:val="28"/>
          <w:szCs w:val="28"/>
        </w:rPr>
        <w:t xml:space="preserve">2.2. </w:t>
      </w:r>
      <w:r w:rsidR="002273D5" w:rsidRPr="000178A8">
        <w:rPr>
          <w:rFonts w:ascii="Times New Roman" w:hAnsi="Times New Roman"/>
          <w:sz w:val="28"/>
          <w:szCs w:val="28"/>
          <w:lang w:eastAsia="ru-RU"/>
        </w:rPr>
        <w:t>Администрация город</w:t>
      </w:r>
      <w:r w:rsidRPr="000178A8">
        <w:rPr>
          <w:rFonts w:ascii="Times New Roman" w:hAnsi="Times New Roman"/>
          <w:sz w:val="28"/>
          <w:szCs w:val="28"/>
          <w:lang w:eastAsia="ru-RU"/>
        </w:rPr>
        <w:t>ского поселения</w:t>
      </w:r>
      <w:r w:rsidR="002273D5" w:rsidRPr="000178A8">
        <w:rPr>
          <w:rFonts w:ascii="Times New Roman" w:hAnsi="Times New Roman"/>
          <w:sz w:val="28"/>
          <w:szCs w:val="28"/>
          <w:lang w:eastAsia="ru-RU"/>
        </w:rPr>
        <w:t xml:space="preserve"> «</w:t>
      </w:r>
      <w:r w:rsidR="008C51F7" w:rsidRPr="000178A8">
        <w:rPr>
          <w:rFonts w:ascii="Times New Roman" w:hAnsi="Times New Roman"/>
          <w:sz w:val="28"/>
          <w:szCs w:val="28"/>
          <w:lang w:eastAsia="ru-RU"/>
        </w:rPr>
        <w:t>Идрица</w:t>
      </w:r>
      <w:r w:rsidR="002273D5" w:rsidRPr="000178A8">
        <w:rPr>
          <w:rFonts w:ascii="Times New Roman" w:hAnsi="Times New Roman"/>
          <w:sz w:val="28"/>
          <w:szCs w:val="28"/>
          <w:lang w:eastAsia="ru-RU"/>
        </w:rPr>
        <w:t>»</w:t>
      </w:r>
      <w:r w:rsidRPr="000178A8">
        <w:rPr>
          <w:rFonts w:ascii="Times New Roman" w:hAnsi="Times New Roman"/>
          <w:sz w:val="28"/>
          <w:szCs w:val="28"/>
          <w:lang w:eastAsia="ru-RU"/>
        </w:rPr>
        <w:t xml:space="preserve"> располагается по адресу: </w:t>
      </w:r>
    </w:p>
    <w:p w14:paraId="453FCA1E" w14:textId="7CBE722C" w:rsidR="006D2F14" w:rsidRPr="000178A8" w:rsidRDefault="002273D5" w:rsidP="001514F3">
      <w:pPr>
        <w:pStyle w:val="aff9"/>
        <w:jc w:val="both"/>
        <w:rPr>
          <w:rFonts w:ascii="Times New Roman" w:hAnsi="Times New Roman"/>
          <w:sz w:val="28"/>
          <w:szCs w:val="28"/>
          <w:lang w:eastAsia="ru-RU"/>
        </w:rPr>
      </w:pPr>
      <w:r w:rsidRPr="000178A8">
        <w:rPr>
          <w:rFonts w:ascii="Times New Roman" w:hAnsi="Times New Roman"/>
          <w:sz w:val="28"/>
          <w:szCs w:val="28"/>
          <w:lang w:eastAsia="ru-RU"/>
        </w:rPr>
        <w:lastRenderedPageBreak/>
        <w:t xml:space="preserve">182277, Псковская область, Себежский район, п. </w:t>
      </w:r>
      <w:r w:rsidR="008C51F7" w:rsidRPr="000178A8">
        <w:rPr>
          <w:rFonts w:ascii="Times New Roman" w:hAnsi="Times New Roman"/>
          <w:sz w:val="28"/>
          <w:szCs w:val="28"/>
          <w:lang w:eastAsia="ru-RU"/>
        </w:rPr>
        <w:t>Идрица</w:t>
      </w:r>
      <w:r w:rsidRPr="000178A8">
        <w:rPr>
          <w:rFonts w:ascii="Times New Roman" w:hAnsi="Times New Roman"/>
          <w:sz w:val="28"/>
          <w:szCs w:val="28"/>
          <w:lang w:eastAsia="ru-RU"/>
        </w:rPr>
        <w:t xml:space="preserve">, ул. </w:t>
      </w:r>
      <w:r w:rsidR="008C51F7" w:rsidRPr="000178A8">
        <w:rPr>
          <w:rFonts w:ascii="Times New Roman" w:hAnsi="Times New Roman"/>
          <w:sz w:val="28"/>
          <w:szCs w:val="28"/>
          <w:lang w:eastAsia="ru-RU"/>
        </w:rPr>
        <w:t>Ленина</w:t>
      </w:r>
      <w:r w:rsidRPr="000178A8">
        <w:rPr>
          <w:rFonts w:ascii="Times New Roman" w:hAnsi="Times New Roman"/>
          <w:sz w:val="28"/>
          <w:szCs w:val="28"/>
          <w:lang w:eastAsia="ru-RU"/>
        </w:rPr>
        <w:t xml:space="preserve"> д.</w:t>
      </w:r>
      <w:r w:rsidR="008C51F7" w:rsidRPr="000178A8">
        <w:rPr>
          <w:rFonts w:ascii="Times New Roman" w:hAnsi="Times New Roman"/>
          <w:sz w:val="28"/>
          <w:szCs w:val="28"/>
          <w:lang w:eastAsia="ru-RU"/>
        </w:rPr>
        <w:t>42</w:t>
      </w:r>
      <w:r w:rsidR="00F30EBB" w:rsidRPr="000178A8">
        <w:rPr>
          <w:rFonts w:ascii="Times New Roman" w:hAnsi="Times New Roman"/>
          <w:sz w:val="28"/>
          <w:szCs w:val="28"/>
          <w:lang w:eastAsia="ru-RU"/>
        </w:rPr>
        <w:t>,</w:t>
      </w:r>
    </w:p>
    <w:p w14:paraId="3B39BE09" w14:textId="0CB8CDE3" w:rsidR="006D2F14" w:rsidRPr="000178A8" w:rsidRDefault="002273D5" w:rsidP="001514F3">
      <w:pPr>
        <w:pStyle w:val="aff9"/>
        <w:jc w:val="both"/>
        <w:rPr>
          <w:rFonts w:ascii="Times New Roman" w:hAnsi="Times New Roman"/>
          <w:sz w:val="28"/>
          <w:szCs w:val="28"/>
          <w:lang w:eastAsia="ru-RU"/>
        </w:rPr>
      </w:pPr>
      <w:r w:rsidRPr="000178A8">
        <w:rPr>
          <w:rFonts w:ascii="Times New Roman" w:hAnsi="Times New Roman"/>
          <w:sz w:val="28"/>
          <w:szCs w:val="28"/>
          <w:lang w:eastAsia="ru-RU"/>
        </w:rPr>
        <w:t xml:space="preserve"> телефон 8 (81140</w:t>
      </w:r>
      <w:proofErr w:type="gramStart"/>
      <w:r w:rsidRPr="000178A8">
        <w:rPr>
          <w:rFonts w:ascii="Times New Roman" w:hAnsi="Times New Roman"/>
          <w:sz w:val="28"/>
          <w:szCs w:val="28"/>
          <w:lang w:eastAsia="ru-RU"/>
        </w:rPr>
        <w:t xml:space="preserve">)  </w:t>
      </w:r>
      <w:r w:rsidR="008C51F7" w:rsidRPr="000178A8">
        <w:rPr>
          <w:rFonts w:ascii="Times New Roman" w:hAnsi="Times New Roman"/>
          <w:sz w:val="28"/>
          <w:szCs w:val="28"/>
          <w:lang w:eastAsia="ru-RU"/>
        </w:rPr>
        <w:t>44557</w:t>
      </w:r>
      <w:proofErr w:type="gramEnd"/>
      <w:r w:rsidR="00D87892" w:rsidRPr="000178A8">
        <w:rPr>
          <w:rFonts w:ascii="Times New Roman" w:hAnsi="Times New Roman"/>
          <w:sz w:val="28"/>
          <w:szCs w:val="28"/>
          <w:lang w:eastAsia="ru-RU"/>
        </w:rPr>
        <w:t>, 44047</w:t>
      </w:r>
      <w:r w:rsidR="00F30EBB" w:rsidRPr="000178A8">
        <w:rPr>
          <w:rFonts w:ascii="Times New Roman" w:hAnsi="Times New Roman"/>
          <w:sz w:val="28"/>
          <w:szCs w:val="28"/>
          <w:lang w:eastAsia="ru-RU"/>
        </w:rPr>
        <w:t xml:space="preserve">. </w:t>
      </w:r>
    </w:p>
    <w:p w14:paraId="313C30A5" w14:textId="77777777" w:rsidR="006D2F14" w:rsidRPr="000178A8" w:rsidRDefault="00F30EBB" w:rsidP="001514F3">
      <w:pPr>
        <w:pStyle w:val="aff9"/>
        <w:jc w:val="both"/>
        <w:rPr>
          <w:rFonts w:ascii="Times New Roman" w:hAnsi="Times New Roman"/>
          <w:sz w:val="28"/>
          <w:szCs w:val="28"/>
          <w:lang w:eastAsia="ru-RU"/>
        </w:rPr>
      </w:pPr>
      <w:r w:rsidRPr="000178A8">
        <w:rPr>
          <w:rFonts w:ascii="Times New Roman" w:hAnsi="Times New Roman"/>
          <w:sz w:val="28"/>
          <w:szCs w:val="28"/>
          <w:lang w:eastAsia="ru-RU"/>
        </w:rPr>
        <w:t xml:space="preserve">Дни и время работы Администрации, время приёма граждан: </w:t>
      </w:r>
    </w:p>
    <w:p w14:paraId="6D22E775" w14:textId="06316513" w:rsidR="006D2F14" w:rsidRPr="000178A8" w:rsidRDefault="00F30EBB" w:rsidP="001514F3">
      <w:pPr>
        <w:pStyle w:val="aff9"/>
        <w:jc w:val="both"/>
        <w:rPr>
          <w:rFonts w:ascii="Times New Roman" w:hAnsi="Times New Roman"/>
          <w:sz w:val="28"/>
          <w:szCs w:val="28"/>
          <w:lang w:eastAsia="ru-RU"/>
        </w:rPr>
      </w:pPr>
      <w:r w:rsidRPr="000178A8">
        <w:rPr>
          <w:rFonts w:ascii="Times New Roman" w:hAnsi="Times New Roman"/>
          <w:sz w:val="28"/>
          <w:szCs w:val="28"/>
          <w:lang w:eastAsia="ru-RU"/>
        </w:rPr>
        <w:t>Время рабо</w:t>
      </w:r>
      <w:r w:rsidR="002273D5" w:rsidRPr="000178A8">
        <w:rPr>
          <w:rFonts w:ascii="Times New Roman" w:hAnsi="Times New Roman"/>
          <w:sz w:val="28"/>
          <w:szCs w:val="28"/>
          <w:lang w:eastAsia="ru-RU"/>
        </w:rPr>
        <w:t>ты: понедельник - пятница с 8-</w:t>
      </w:r>
      <w:r w:rsidR="00D87892" w:rsidRPr="000178A8">
        <w:rPr>
          <w:rFonts w:ascii="Times New Roman" w:hAnsi="Times New Roman"/>
          <w:sz w:val="28"/>
          <w:szCs w:val="28"/>
          <w:lang w:eastAsia="ru-RU"/>
        </w:rPr>
        <w:t>00</w:t>
      </w:r>
      <w:r w:rsidR="002273D5" w:rsidRPr="000178A8">
        <w:rPr>
          <w:rFonts w:ascii="Times New Roman" w:hAnsi="Times New Roman"/>
          <w:sz w:val="28"/>
          <w:szCs w:val="28"/>
          <w:lang w:eastAsia="ru-RU"/>
        </w:rPr>
        <w:t xml:space="preserve"> до 17-</w:t>
      </w:r>
      <w:r w:rsidR="00D87892" w:rsidRPr="000178A8">
        <w:rPr>
          <w:rFonts w:ascii="Times New Roman" w:hAnsi="Times New Roman"/>
          <w:sz w:val="28"/>
          <w:szCs w:val="28"/>
          <w:lang w:eastAsia="ru-RU"/>
        </w:rPr>
        <w:t>00</w:t>
      </w:r>
      <w:r w:rsidR="001514F3">
        <w:rPr>
          <w:rFonts w:ascii="Times New Roman" w:hAnsi="Times New Roman"/>
          <w:sz w:val="28"/>
          <w:szCs w:val="28"/>
          <w:lang w:eastAsia="ru-RU"/>
        </w:rPr>
        <w:t xml:space="preserve"> </w:t>
      </w:r>
      <w:r w:rsidRPr="000178A8">
        <w:rPr>
          <w:rFonts w:ascii="Times New Roman" w:hAnsi="Times New Roman"/>
          <w:sz w:val="28"/>
          <w:szCs w:val="28"/>
          <w:lang w:eastAsia="ru-RU"/>
        </w:rPr>
        <w:t>час.</w:t>
      </w:r>
    </w:p>
    <w:p w14:paraId="6F165236" w14:textId="77777777" w:rsidR="006D2F14" w:rsidRPr="000178A8" w:rsidRDefault="002273D5" w:rsidP="001514F3">
      <w:pPr>
        <w:pStyle w:val="aff9"/>
        <w:jc w:val="both"/>
        <w:rPr>
          <w:rFonts w:ascii="Times New Roman" w:hAnsi="Times New Roman"/>
          <w:sz w:val="28"/>
          <w:szCs w:val="28"/>
          <w:lang w:eastAsia="ru-RU"/>
        </w:rPr>
      </w:pPr>
      <w:r w:rsidRPr="000178A8">
        <w:rPr>
          <w:rFonts w:ascii="Times New Roman" w:hAnsi="Times New Roman"/>
          <w:sz w:val="28"/>
          <w:szCs w:val="28"/>
          <w:lang w:eastAsia="ru-RU"/>
        </w:rPr>
        <w:t>Обеденный перерыв: с 13-00 до 14</w:t>
      </w:r>
      <w:r w:rsidR="00F30EBB" w:rsidRPr="000178A8">
        <w:rPr>
          <w:rFonts w:ascii="Times New Roman" w:hAnsi="Times New Roman"/>
          <w:sz w:val="28"/>
          <w:szCs w:val="28"/>
          <w:lang w:eastAsia="ru-RU"/>
        </w:rPr>
        <w:t>-00 час.</w:t>
      </w:r>
    </w:p>
    <w:p w14:paraId="465CD23C" w14:textId="77777777" w:rsidR="006D2F14" w:rsidRPr="000178A8" w:rsidRDefault="00F30EBB" w:rsidP="001514F3">
      <w:pPr>
        <w:pStyle w:val="aff9"/>
        <w:jc w:val="both"/>
        <w:rPr>
          <w:rFonts w:ascii="Times New Roman" w:hAnsi="Times New Roman"/>
          <w:sz w:val="28"/>
          <w:szCs w:val="28"/>
          <w:lang w:eastAsia="ru-RU"/>
        </w:rPr>
      </w:pPr>
      <w:r w:rsidRPr="000178A8">
        <w:rPr>
          <w:rFonts w:ascii="Times New Roman" w:hAnsi="Times New Roman"/>
          <w:sz w:val="28"/>
          <w:szCs w:val="28"/>
          <w:lang w:eastAsia="ru-RU"/>
        </w:rPr>
        <w:t>Выходные дни: суббота-воскресенье.</w:t>
      </w:r>
    </w:p>
    <w:p w14:paraId="71FA21EF"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sz w:val="28"/>
          <w:szCs w:val="28"/>
          <w:lang w:eastAsia="ru-RU"/>
        </w:rPr>
        <w:t> </w:t>
      </w:r>
    </w:p>
    <w:p w14:paraId="23F4BB5F"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sz w:val="28"/>
          <w:szCs w:val="28"/>
          <w:lang w:eastAsia="ru-RU"/>
        </w:rPr>
        <w:t xml:space="preserve">Справочные телефоны работников, ответственных за информирование предоставления муниципальной услуги: </w:t>
      </w:r>
    </w:p>
    <w:p w14:paraId="7EC4F490"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sz w:val="28"/>
          <w:szCs w:val="28"/>
          <w:lang w:eastAsia="ru-RU"/>
        </w:rPr>
        <w:t> </w:t>
      </w:r>
    </w:p>
    <w:tbl>
      <w:tblPr>
        <w:tblW w:w="9645" w:type="dxa"/>
        <w:tblCellSpacing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005"/>
        <w:gridCol w:w="5580"/>
        <w:gridCol w:w="3060"/>
      </w:tblGrid>
      <w:tr w:rsidR="006D2F14" w:rsidRPr="000178A8" w14:paraId="13FA16C4" w14:textId="77777777">
        <w:trPr>
          <w:tblCellSpacing w:w="0" w:type="dxa"/>
        </w:trPr>
        <w:tc>
          <w:tcPr>
            <w:tcW w:w="1005" w:type="dxa"/>
            <w:tcBorders>
              <w:top w:val="single" w:sz="6" w:space="0" w:color="auto"/>
              <w:left w:val="single" w:sz="6" w:space="0" w:color="auto"/>
              <w:bottom w:val="single" w:sz="6" w:space="0" w:color="auto"/>
              <w:right w:val="single" w:sz="6" w:space="0" w:color="auto"/>
            </w:tcBorders>
          </w:tcPr>
          <w:p w14:paraId="64E73C56"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bCs/>
                <w:sz w:val="28"/>
                <w:szCs w:val="28"/>
                <w:lang w:eastAsia="ru-RU"/>
              </w:rPr>
              <w:t xml:space="preserve">№ </w:t>
            </w:r>
          </w:p>
          <w:p w14:paraId="16028B2F"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bCs/>
                <w:sz w:val="28"/>
                <w:szCs w:val="28"/>
                <w:lang w:eastAsia="ru-RU"/>
              </w:rPr>
              <w:t>п</w:t>
            </w:r>
            <w:r w:rsidRPr="000178A8">
              <w:rPr>
                <w:rFonts w:ascii="Times New Roman" w:hAnsi="Times New Roman"/>
                <w:bCs/>
                <w:sz w:val="28"/>
                <w:szCs w:val="28"/>
                <w:lang w:val="en-US" w:eastAsia="ru-RU"/>
              </w:rPr>
              <w:t>/</w:t>
            </w:r>
            <w:r w:rsidRPr="000178A8">
              <w:rPr>
                <w:rFonts w:ascii="Times New Roman" w:hAnsi="Times New Roman"/>
                <w:bCs/>
                <w:sz w:val="28"/>
                <w:szCs w:val="28"/>
                <w:lang w:eastAsia="ru-RU"/>
              </w:rPr>
              <w:t xml:space="preserve">п </w:t>
            </w:r>
          </w:p>
        </w:tc>
        <w:tc>
          <w:tcPr>
            <w:tcW w:w="5580" w:type="dxa"/>
            <w:tcBorders>
              <w:top w:val="single" w:sz="6" w:space="0" w:color="auto"/>
              <w:left w:val="single" w:sz="6" w:space="0" w:color="auto"/>
              <w:bottom w:val="single" w:sz="6" w:space="0" w:color="auto"/>
              <w:right w:val="single" w:sz="6" w:space="0" w:color="auto"/>
            </w:tcBorders>
          </w:tcPr>
          <w:p w14:paraId="7AA238AD"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bCs/>
                <w:sz w:val="28"/>
                <w:szCs w:val="28"/>
                <w:lang w:eastAsia="ru-RU"/>
              </w:rPr>
              <w:t xml:space="preserve">специалист </w:t>
            </w:r>
          </w:p>
        </w:tc>
        <w:tc>
          <w:tcPr>
            <w:tcW w:w="3060" w:type="dxa"/>
            <w:tcBorders>
              <w:top w:val="single" w:sz="6" w:space="0" w:color="auto"/>
              <w:left w:val="single" w:sz="6" w:space="0" w:color="auto"/>
              <w:bottom w:val="single" w:sz="6" w:space="0" w:color="auto"/>
              <w:right w:val="single" w:sz="6" w:space="0" w:color="auto"/>
            </w:tcBorders>
          </w:tcPr>
          <w:p w14:paraId="3C65444D"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sz w:val="28"/>
                <w:szCs w:val="28"/>
                <w:lang w:eastAsia="ru-RU"/>
              </w:rPr>
              <w:t xml:space="preserve">Телефон </w:t>
            </w:r>
          </w:p>
        </w:tc>
      </w:tr>
      <w:tr w:rsidR="006D2F14" w:rsidRPr="000178A8" w14:paraId="144D884B" w14:textId="77777777">
        <w:trPr>
          <w:tblCellSpacing w:w="0" w:type="dxa"/>
        </w:trPr>
        <w:tc>
          <w:tcPr>
            <w:tcW w:w="1005" w:type="dxa"/>
            <w:tcBorders>
              <w:top w:val="single" w:sz="6" w:space="0" w:color="auto"/>
              <w:left w:val="single" w:sz="6" w:space="0" w:color="auto"/>
              <w:bottom w:val="single" w:sz="6" w:space="0" w:color="auto"/>
              <w:right w:val="single" w:sz="6" w:space="0" w:color="auto"/>
            </w:tcBorders>
          </w:tcPr>
          <w:p w14:paraId="7C481A0B"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sz w:val="28"/>
                <w:szCs w:val="28"/>
                <w:lang w:eastAsia="ru-RU"/>
              </w:rPr>
              <w:t xml:space="preserve">1 </w:t>
            </w:r>
          </w:p>
        </w:tc>
        <w:tc>
          <w:tcPr>
            <w:tcW w:w="5580" w:type="dxa"/>
            <w:tcBorders>
              <w:top w:val="single" w:sz="6" w:space="0" w:color="auto"/>
              <w:left w:val="single" w:sz="6" w:space="0" w:color="auto"/>
              <w:bottom w:val="single" w:sz="6" w:space="0" w:color="auto"/>
              <w:right w:val="single" w:sz="6" w:space="0" w:color="auto"/>
            </w:tcBorders>
          </w:tcPr>
          <w:p w14:paraId="751C04B7"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sz w:val="28"/>
                <w:szCs w:val="28"/>
                <w:lang w:eastAsia="ru-RU"/>
              </w:rPr>
              <w:t xml:space="preserve"> Специалист</w:t>
            </w:r>
            <w:r w:rsidR="002273D5" w:rsidRPr="000178A8">
              <w:rPr>
                <w:rFonts w:ascii="Times New Roman" w:hAnsi="Times New Roman"/>
                <w:sz w:val="28"/>
                <w:szCs w:val="28"/>
                <w:lang w:eastAsia="ru-RU"/>
              </w:rPr>
              <w:t>ы</w:t>
            </w:r>
            <w:r w:rsidRPr="000178A8">
              <w:rPr>
                <w:rFonts w:ascii="Times New Roman" w:hAnsi="Times New Roman"/>
                <w:sz w:val="28"/>
                <w:szCs w:val="28"/>
                <w:lang w:eastAsia="ru-RU"/>
              </w:rPr>
              <w:t xml:space="preserve"> </w:t>
            </w:r>
            <w:r w:rsidR="002273D5" w:rsidRPr="000178A8">
              <w:rPr>
                <w:rFonts w:ascii="Times New Roman" w:hAnsi="Times New Roman"/>
                <w:sz w:val="28"/>
                <w:szCs w:val="28"/>
                <w:lang w:eastAsia="ru-RU"/>
              </w:rPr>
              <w:t>Администрации</w:t>
            </w:r>
          </w:p>
        </w:tc>
        <w:tc>
          <w:tcPr>
            <w:tcW w:w="3060" w:type="dxa"/>
            <w:tcBorders>
              <w:top w:val="single" w:sz="6" w:space="0" w:color="auto"/>
              <w:left w:val="single" w:sz="6" w:space="0" w:color="auto"/>
              <w:bottom w:val="single" w:sz="6" w:space="0" w:color="auto"/>
              <w:right w:val="single" w:sz="6" w:space="0" w:color="auto"/>
            </w:tcBorders>
          </w:tcPr>
          <w:p w14:paraId="4EEDCFE6" w14:textId="6A462995" w:rsidR="006D2F14" w:rsidRPr="000178A8" w:rsidRDefault="002273D5">
            <w:pPr>
              <w:pStyle w:val="aff9"/>
              <w:rPr>
                <w:rFonts w:ascii="Times New Roman" w:hAnsi="Times New Roman"/>
                <w:sz w:val="28"/>
                <w:szCs w:val="28"/>
                <w:lang w:eastAsia="ru-RU"/>
              </w:rPr>
            </w:pPr>
            <w:r w:rsidRPr="000178A8">
              <w:rPr>
                <w:rFonts w:ascii="Times New Roman" w:hAnsi="Times New Roman"/>
                <w:sz w:val="28"/>
                <w:szCs w:val="28"/>
                <w:lang w:eastAsia="ru-RU"/>
              </w:rPr>
              <w:t>8 (81140)</w:t>
            </w:r>
            <w:r w:rsidR="00D87892" w:rsidRPr="000178A8">
              <w:rPr>
                <w:rFonts w:ascii="Times New Roman" w:hAnsi="Times New Roman"/>
                <w:sz w:val="28"/>
                <w:szCs w:val="28"/>
                <w:lang w:eastAsia="ru-RU"/>
              </w:rPr>
              <w:t>44557</w:t>
            </w:r>
          </w:p>
        </w:tc>
      </w:tr>
    </w:tbl>
    <w:p w14:paraId="7D7261A3" w14:textId="77777777" w:rsidR="006D2F14" w:rsidRPr="000178A8" w:rsidRDefault="00F30EBB">
      <w:pPr>
        <w:pStyle w:val="aff9"/>
        <w:rPr>
          <w:rFonts w:ascii="Times New Roman" w:hAnsi="Times New Roman"/>
          <w:sz w:val="28"/>
          <w:szCs w:val="28"/>
          <w:lang w:eastAsia="ru-RU"/>
        </w:rPr>
      </w:pPr>
      <w:r w:rsidRPr="000178A8">
        <w:rPr>
          <w:rFonts w:ascii="Times New Roman" w:hAnsi="Times New Roman"/>
          <w:sz w:val="28"/>
          <w:szCs w:val="28"/>
          <w:lang w:eastAsia="ru-RU"/>
        </w:rPr>
        <w:t> </w:t>
      </w:r>
    </w:p>
    <w:p w14:paraId="2818937E" w14:textId="77777777" w:rsidR="006D2F14" w:rsidRPr="000178A8" w:rsidRDefault="00F30EBB">
      <w:pPr>
        <w:pStyle w:val="ConsPlusNormal0"/>
        <w:ind w:firstLine="540"/>
        <w:jc w:val="both"/>
        <w:rPr>
          <w:rFonts w:ascii="Times New Roman" w:hAnsi="Times New Roman" w:cs="Times New Roman"/>
        </w:rPr>
      </w:pPr>
      <w:r w:rsidRPr="000178A8">
        <w:rPr>
          <w:rFonts w:ascii="Times New Roman" w:hAnsi="Times New Roman" w:cs="Times New Roman"/>
        </w:rPr>
        <w:t>График приема граждан может быть скорректирован в связи с исполнением специалистами иных должностных обязанностей.</w:t>
      </w:r>
    </w:p>
    <w:p w14:paraId="51DF0431" w14:textId="77777777" w:rsidR="006D2F14" w:rsidRPr="000178A8" w:rsidRDefault="00F30EBB">
      <w:pPr>
        <w:tabs>
          <w:tab w:val="left" w:pos="142"/>
        </w:tabs>
        <w:ind w:firstLine="709"/>
        <w:contextualSpacing/>
        <w:jc w:val="both"/>
        <w:rPr>
          <w:sz w:val="28"/>
          <w:szCs w:val="28"/>
        </w:rPr>
      </w:pPr>
      <w:r w:rsidRPr="000178A8">
        <w:rPr>
          <w:sz w:val="28"/>
          <w:szCs w:val="28"/>
        </w:rPr>
        <w:t>2.3. В предоставлении муниципальной услуги участвуют:</w:t>
      </w:r>
    </w:p>
    <w:p w14:paraId="73B0A736" w14:textId="77777777" w:rsidR="006D2F14" w:rsidRPr="000178A8" w:rsidRDefault="00F30EBB">
      <w:pPr>
        <w:tabs>
          <w:tab w:val="left" w:pos="142"/>
        </w:tabs>
        <w:ind w:firstLine="709"/>
        <w:contextualSpacing/>
        <w:jc w:val="both"/>
        <w:rPr>
          <w:sz w:val="28"/>
          <w:szCs w:val="28"/>
        </w:rPr>
      </w:pPr>
      <w:r w:rsidRPr="000178A8">
        <w:rPr>
          <w:sz w:val="28"/>
          <w:szCs w:val="28"/>
        </w:rPr>
        <w:t>- Управление Федеральной службы государственной ре</w:t>
      </w:r>
      <w:r w:rsidR="002273D5" w:rsidRPr="000178A8">
        <w:rPr>
          <w:sz w:val="28"/>
          <w:szCs w:val="28"/>
        </w:rPr>
        <w:t>гистрации и картографии по Псков</w:t>
      </w:r>
      <w:r w:rsidRPr="000178A8">
        <w:rPr>
          <w:sz w:val="28"/>
          <w:szCs w:val="28"/>
        </w:rPr>
        <w:t>ской области (далее – Росреестр);</w:t>
      </w:r>
    </w:p>
    <w:p w14:paraId="5B0BB388" w14:textId="77777777" w:rsidR="006D2F14" w:rsidRPr="000178A8" w:rsidRDefault="00F30EBB">
      <w:pPr>
        <w:tabs>
          <w:tab w:val="left" w:pos="142"/>
        </w:tabs>
        <w:ind w:firstLine="709"/>
        <w:contextualSpacing/>
        <w:jc w:val="both"/>
        <w:rPr>
          <w:sz w:val="28"/>
          <w:szCs w:val="28"/>
        </w:rPr>
      </w:pPr>
      <w:r w:rsidRPr="000178A8">
        <w:rPr>
          <w:sz w:val="28"/>
          <w:szCs w:val="28"/>
        </w:rPr>
        <w:t>- Комиссия по охране зеленых насаждений (далее - Комиссия) в составе, утвержденном нормативно-правовым актом главы Администрации;</w:t>
      </w:r>
    </w:p>
    <w:p w14:paraId="6AF35E6A" w14:textId="77777777" w:rsidR="006D2F14" w:rsidRPr="000178A8" w:rsidRDefault="00F30EBB">
      <w:pPr>
        <w:ind w:firstLine="709"/>
        <w:contextualSpacing/>
        <w:jc w:val="both"/>
        <w:rPr>
          <w:sz w:val="28"/>
          <w:szCs w:val="28"/>
        </w:rPr>
      </w:pPr>
      <w:r w:rsidRPr="000178A8">
        <w:rPr>
          <w:sz w:val="28"/>
          <w:szCs w:val="28"/>
        </w:rPr>
        <w:t>2.3.1.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14:paraId="157A0BEF" w14:textId="77777777" w:rsidR="006D2F14" w:rsidRPr="000178A8" w:rsidRDefault="00F30EBB">
      <w:pPr>
        <w:ind w:firstLine="709"/>
        <w:contextualSpacing/>
        <w:jc w:val="both"/>
        <w:rPr>
          <w:sz w:val="28"/>
          <w:szCs w:val="28"/>
        </w:rPr>
      </w:pPr>
      <w:r w:rsidRPr="000178A8">
        <w:rPr>
          <w:sz w:val="28"/>
          <w:szCs w:val="28"/>
        </w:rPr>
        <w:t>2.3.2.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14:paraId="06289A62" w14:textId="77777777" w:rsidR="006D2F14" w:rsidRPr="000178A8" w:rsidRDefault="006D2F14">
      <w:pPr>
        <w:ind w:firstLine="709"/>
        <w:contextualSpacing/>
        <w:jc w:val="both"/>
        <w:rPr>
          <w:sz w:val="28"/>
          <w:szCs w:val="28"/>
        </w:rPr>
      </w:pPr>
    </w:p>
    <w:p w14:paraId="5EB74AD0" w14:textId="77777777" w:rsidR="006D2F14" w:rsidRPr="000178A8" w:rsidRDefault="00F30EBB" w:rsidP="00151227">
      <w:pPr>
        <w:contextualSpacing/>
        <w:jc w:val="center"/>
        <w:rPr>
          <w:b/>
          <w:sz w:val="28"/>
          <w:szCs w:val="28"/>
        </w:rPr>
      </w:pPr>
      <w:r w:rsidRPr="000178A8">
        <w:rPr>
          <w:b/>
          <w:sz w:val="28"/>
          <w:szCs w:val="28"/>
        </w:rPr>
        <w:t xml:space="preserve">Описание результата предоставления муниципальной </w:t>
      </w:r>
      <w:r w:rsidRPr="000178A8">
        <w:rPr>
          <w:b/>
          <w:spacing w:val="-2"/>
          <w:sz w:val="28"/>
          <w:szCs w:val="28"/>
        </w:rPr>
        <w:t>услуги</w:t>
      </w:r>
    </w:p>
    <w:p w14:paraId="38BDE3A8" w14:textId="77777777" w:rsidR="006D2F14" w:rsidRPr="000178A8" w:rsidRDefault="006D2F14">
      <w:pPr>
        <w:pStyle w:val="afc"/>
        <w:spacing w:after="0"/>
        <w:ind w:firstLine="709"/>
        <w:contextualSpacing/>
        <w:rPr>
          <w:rFonts w:ascii="Times New Roman" w:hAnsi="Times New Roman" w:cs="Times New Roman"/>
          <w:szCs w:val="28"/>
        </w:rPr>
      </w:pPr>
    </w:p>
    <w:p w14:paraId="67D3728E" w14:textId="77777777" w:rsidR="006D2F14" w:rsidRPr="000178A8" w:rsidRDefault="00F30EBB">
      <w:pPr>
        <w:pStyle w:val="ConsPlusNormal0"/>
        <w:ind w:firstLine="709"/>
        <w:jc w:val="both"/>
        <w:rPr>
          <w:rFonts w:ascii="Times New Roman" w:hAnsi="Times New Roman" w:cs="Times New Roman"/>
        </w:rPr>
      </w:pPr>
      <w:r w:rsidRPr="000178A8">
        <w:rPr>
          <w:rFonts w:ascii="Times New Roman" w:hAnsi="Times New Roman" w:cs="Times New Roman"/>
        </w:rPr>
        <w:t>2.4. Результатом предоставления муниципальной услуги является:</w:t>
      </w:r>
    </w:p>
    <w:p w14:paraId="35DE9936" w14:textId="77777777" w:rsidR="006D2F14" w:rsidRPr="000178A8" w:rsidRDefault="00F30EBB">
      <w:pPr>
        <w:ind w:firstLine="709"/>
        <w:contextualSpacing/>
        <w:jc w:val="both"/>
        <w:rPr>
          <w:sz w:val="28"/>
          <w:szCs w:val="28"/>
        </w:rPr>
      </w:pPr>
      <w:r w:rsidRPr="000178A8">
        <w:rPr>
          <w:sz w:val="28"/>
          <w:szCs w:val="28"/>
        </w:rPr>
        <w:t>2.4.1. Распоряжение Администрации о разрешении на право вырубки зе</w:t>
      </w:r>
      <w:r w:rsidR="002273D5" w:rsidRPr="000178A8">
        <w:rPr>
          <w:sz w:val="28"/>
          <w:szCs w:val="28"/>
        </w:rPr>
        <w:t xml:space="preserve">леных насаждений на территории </w:t>
      </w:r>
      <w:r w:rsidRPr="000178A8">
        <w:rPr>
          <w:sz w:val="28"/>
          <w:szCs w:val="28"/>
        </w:rPr>
        <w:t>поселения</w:t>
      </w:r>
    </w:p>
    <w:p w14:paraId="37A88E79" w14:textId="77777777" w:rsidR="006D2F14" w:rsidRPr="000178A8" w:rsidRDefault="00F30EBB">
      <w:pPr>
        <w:ind w:firstLine="709"/>
        <w:contextualSpacing/>
        <w:jc w:val="both"/>
        <w:rPr>
          <w:sz w:val="28"/>
          <w:szCs w:val="28"/>
        </w:rPr>
      </w:pPr>
      <w:r w:rsidRPr="000178A8">
        <w:rPr>
          <w:sz w:val="28"/>
          <w:szCs w:val="28"/>
        </w:rPr>
        <w:t>2.4.2. Акт обследования зеленых насаждений;</w:t>
      </w:r>
    </w:p>
    <w:p w14:paraId="586E9A56" w14:textId="77777777" w:rsidR="006D2F14" w:rsidRPr="000178A8" w:rsidRDefault="00F30EBB">
      <w:pPr>
        <w:ind w:firstLine="709"/>
        <w:contextualSpacing/>
        <w:jc w:val="both"/>
        <w:rPr>
          <w:sz w:val="28"/>
          <w:szCs w:val="28"/>
        </w:rPr>
      </w:pPr>
      <w:r w:rsidRPr="000178A8">
        <w:rPr>
          <w:sz w:val="28"/>
          <w:szCs w:val="28"/>
        </w:rPr>
        <w:lastRenderedPageBreak/>
        <w:t>2.4.3. Информационное письмо об ответственном исполнителе и сроках проведения работ по вырубке зеленых на</w:t>
      </w:r>
      <w:r w:rsidR="002273D5" w:rsidRPr="000178A8">
        <w:rPr>
          <w:sz w:val="28"/>
          <w:szCs w:val="28"/>
        </w:rPr>
        <w:t>саждений на территории</w:t>
      </w:r>
      <w:r w:rsidRPr="000178A8">
        <w:rPr>
          <w:sz w:val="28"/>
          <w:szCs w:val="28"/>
        </w:rPr>
        <w:t xml:space="preserve"> поселения;</w:t>
      </w:r>
    </w:p>
    <w:p w14:paraId="2623C20A" w14:textId="77777777" w:rsidR="006D2F14" w:rsidRPr="000178A8" w:rsidRDefault="00F30EBB">
      <w:pPr>
        <w:ind w:firstLine="709"/>
        <w:contextualSpacing/>
        <w:jc w:val="both"/>
        <w:rPr>
          <w:sz w:val="28"/>
          <w:szCs w:val="28"/>
        </w:rPr>
      </w:pPr>
      <w:r w:rsidRPr="000178A8">
        <w:rPr>
          <w:sz w:val="28"/>
          <w:szCs w:val="28"/>
        </w:rPr>
        <w:t>2.4.4. Уведомления об отказе в выдаче разрешения на право вырубки зеленых на</w:t>
      </w:r>
      <w:r w:rsidR="002273D5" w:rsidRPr="000178A8">
        <w:rPr>
          <w:sz w:val="28"/>
          <w:szCs w:val="28"/>
        </w:rPr>
        <w:t>саждений на территории</w:t>
      </w:r>
      <w:r w:rsidRPr="000178A8">
        <w:rPr>
          <w:sz w:val="28"/>
          <w:szCs w:val="28"/>
        </w:rPr>
        <w:t xml:space="preserve"> поселения.</w:t>
      </w:r>
    </w:p>
    <w:p w14:paraId="44D7C995" w14:textId="77777777" w:rsidR="006D2F14" w:rsidRPr="000178A8" w:rsidRDefault="006D2F14">
      <w:pPr>
        <w:ind w:firstLine="709"/>
        <w:contextualSpacing/>
        <w:jc w:val="both"/>
        <w:rPr>
          <w:sz w:val="28"/>
          <w:szCs w:val="28"/>
        </w:rPr>
      </w:pPr>
    </w:p>
    <w:p w14:paraId="02625250" w14:textId="77777777" w:rsidR="006D2F14" w:rsidRPr="000178A8" w:rsidRDefault="00F30EBB" w:rsidP="00151227">
      <w:pPr>
        <w:contextualSpacing/>
        <w:jc w:val="center"/>
        <w:rPr>
          <w:b/>
          <w:sz w:val="28"/>
          <w:szCs w:val="28"/>
        </w:rPr>
      </w:pPr>
      <w:bookmarkStart w:id="2" w:name="Par73"/>
      <w:bookmarkEnd w:id="2"/>
      <w:r w:rsidRPr="000178A8">
        <w:rPr>
          <w:b/>
          <w:sz w:val="28"/>
          <w:szCs w:val="28"/>
        </w:rPr>
        <w:t>Срок предоставления муниципальной услуги</w:t>
      </w:r>
    </w:p>
    <w:p w14:paraId="10FC8A34" w14:textId="77777777" w:rsidR="006D2F14" w:rsidRPr="000178A8" w:rsidRDefault="006D2F14">
      <w:pPr>
        <w:ind w:firstLine="709"/>
        <w:contextualSpacing/>
        <w:jc w:val="center"/>
        <w:rPr>
          <w:sz w:val="28"/>
          <w:szCs w:val="28"/>
        </w:rPr>
      </w:pPr>
    </w:p>
    <w:p w14:paraId="434E96C7" w14:textId="77777777" w:rsidR="006D2F14" w:rsidRPr="000178A8" w:rsidRDefault="00F30EBB">
      <w:pPr>
        <w:ind w:firstLine="709"/>
        <w:contextualSpacing/>
        <w:jc w:val="both"/>
        <w:rPr>
          <w:sz w:val="28"/>
          <w:szCs w:val="28"/>
        </w:rPr>
      </w:pPr>
      <w:r w:rsidRPr="000178A8">
        <w:rPr>
          <w:sz w:val="28"/>
          <w:szCs w:val="28"/>
        </w:rPr>
        <w:t>2.5. Срок предоставления муниципальной услуги составляет 30 календарных дней со дня регистрации заявления в Администрации.</w:t>
      </w:r>
    </w:p>
    <w:p w14:paraId="38FB2F61" w14:textId="77777777" w:rsidR="006D2F14" w:rsidRPr="000178A8" w:rsidRDefault="00F30EBB">
      <w:pPr>
        <w:ind w:firstLine="709"/>
        <w:contextualSpacing/>
        <w:jc w:val="both"/>
        <w:rPr>
          <w:sz w:val="28"/>
          <w:szCs w:val="28"/>
        </w:rPr>
      </w:pPr>
      <w:r w:rsidRPr="000178A8">
        <w:rPr>
          <w:sz w:val="28"/>
          <w:szCs w:val="28"/>
        </w:rPr>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14:paraId="175562F9" w14:textId="77777777" w:rsidR="006D2F14" w:rsidRPr="000178A8" w:rsidRDefault="00F30EBB">
      <w:pPr>
        <w:ind w:firstLine="709"/>
        <w:contextualSpacing/>
        <w:jc w:val="both"/>
        <w:rPr>
          <w:sz w:val="28"/>
          <w:szCs w:val="28"/>
        </w:rPr>
      </w:pPr>
      <w:r w:rsidRPr="000178A8">
        <w:rPr>
          <w:sz w:val="28"/>
          <w:szCs w:val="28"/>
        </w:rPr>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14:paraId="41C2AFEA" w14:textId="77777777" w:rsidR="006D2F14" w:rsidRPr="000178A8" w:rsidRDefault="006D2F14">
      <w:pPr>
        <w:ind w:firstLine="709"/>
        <w:contextualSpacing/>
        <w:jc w:val="both"/>
        <w:rPr>
          <w:sz w:val="28"/>
          <w:szCs w:val="28"/>
        </w:rPr>
      </w:pPr>
    </w:p>
    <w:p w14:paraId="64E38C75" w14:textId="77777777" w:rsidR="006D2F14" w:rsidRPr="000178A8" w:rsidRDefault="00F30EBB" w:rsidP="00151227">
      <w:pPr>
        <w:contextualSpacing/>
        <w:jc w:val="center"/>
        <w:rPr>
          <w:b/>
          <w:sz w:val="28"/>
          <w:szCs w:val="28"/>
        </w:rPr>
      </w:pPr>
      <w:r w:rsidRPr="000178A8">
        <w:rPr>
          <w:b/>
          <w:sz w:val="28"/>
          <w:szCs w:val="28"/>
        </w:rPr>
        <w:t xml:space="preserve">Нормативные правовые акты, регулирующие предоставление </w:t>
      </w:r>
    </w:p>
    <w:p w14:paraId="0890464A" w14:textId="77777777" w:rsidR="006D2F14" w:rsidRPr="000178A8" w:rsidRDefault="00F30EBB">
      <w:pPr>
        <w:ind w:firstLine="709"/>
        <w:contextualSpacing/>
        <w:jc w:val="center"/>
        <w:rPr>
          <w:b/>
          <w:sz w:val="28"/>
          <w:szCs w:val="28"/>
        </w:rPr>
      </w:pPr>
      <w:r w:rsidRPr="000178A8">
        <w:rPr>
          <w:b/>
          <w:sz w:val="28"/>
          <w:szCs w:val="28"/>
        </w:rPr>
        <w:t>муниципальной услуги</w:t>
      </w:r>
    </w:p>
    <w:p w14:paraId="21E539EF" w14:textId="77777777" w:rsidR="006D2F14" w:rsidRPr="000178A8" w:rsidRDefault="006D2F14">
      <w:pPr>
        <w:pStyle w:val="afc"/>
        <w:spacing w:after="0"/>
        <w:ind w:firstLine="709"/>
        <w:contextualSpacing/>
        <w:rPr>
          <w:rFonts w:ascii="Times New Roman" w:hAnsi="Times New Roman" w:cs="Times New Roman"/>
          <w:szCs w:val="28"/>
        </w:rPr>
      </w:pPr>
    </w:p>
    <w:p w14:paraId="71EC5060" w14:textId="77777777" w:rsidR="006D2F14" w:rsidRPr="000178A8" w:rsidRDefault="00F30EBB">
      <w:pPr>
        <w:ind w:firstLine="709"/>
        <w:contextualSpacing/>
        <w:jc w:val="both"/>
        <w:rPr>
          <w:sz w:val="28"/>
          <w:szCs w:val="28"/>
        </w:rPr>
      </w:pPr>
      <w:r w:rsidRPr="000178A8">
        <w:rPr>
          <w:sz w:val="28"/>
          <w:szCs w:val="28"/>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 </w:t>
      </w:r>
    </w:p>
    <w:p w14:paraId="11D468D1" w14:textId="77777777" w:rsidR="006D2F14" w:rsidRPr="000178A8" w:rsidRDefault="006D2F14">
      <w:pPr>
        <w:ind w:firstLine="709"/>
        <w:contextualSpacing/>
        <w:jc w:val="both"/>
        <w:rPr>
          <w:sz w:val="28"/>
          <w:szCs w:val="28"/>
        </w:rPr>
      </w:pPr>
    </w:p>
    <w:p w14:paraId="1CC5C9CF" w14:textId="77777777" w:rsidR="006D2F14" w:rsidRPr="000178A8" w:rsidRDefault="006D2F14">
      <w:pPr>
        <w:ind w:firstLine="709"/>
        <w:contextualSpacing/>
        <w:jc w:val="both"/>
        <w:rPr>
          <w:sz w:val="28"/>
          <w:szCs w:val="28"/>
        </w:rPr>
      </w:pPr>
    </w:p>
    <w:p w14:paraId="6ADBC04C" w14:textId="77777777" w:rsidR="006D2F14" w:rsidRPr="000178A8" w:rsidRDefault="00F30EBB" w:rsidP="00151227">
      <w:pPr>
        <w:ind w:right="623" w:hanging="6"/>
        <w:contextualSpacing/>
        <w:jc w:val="center"/>
        <w:rPr>
          <w:b/>
          <w:sz w:val="28"/>
          <w:szCs w:val="28"/>
        </w:rPr>
      </w:pPr>
      <w:r w:rsidRPr="000178A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6D02FF" w14:textId="77777777" w:rsidR="006D2F14" w:rsidRPr="000178A8" w:rsidRDefault="006D2F14">
      <w:pPr>
        <w:ind w:left="187" w:right="179"/>
        <w:contextualSpacing/>
        <w:jc w:val="center"/>
        <w:rPr>
          <w:sz w:val="28"/>
          <w:szCs w:val="28"/>
        </w:rPr>
      </w:pPr>
    </w:p>
    <w:p w14:paraId="7018ACF4" w14:textId="77777777" w:rsidR="006D2F14" w:rsidRPr="000178A8" w:rsidRDefault="00F30EBB">
      <w:pPr>
        <w:ind w:firstLine="709"/>
        <w:contextualSpacing/>
        <w:jc w:val="both"/>
        <w:rPr>
          <w:iCs/>
          <w:sz w:val="28"/>
          <w:szCs w:val="28"/>
          <w:shd w:val="clear" w:color="auto" w:fill="FFFFFF"/>
        </w:rPr>
      </w:pPr>
      <w:bookmarkStart w:id="3" w:name="Par102"/>
      <w:bookmarkEnd w:id="3"/>
      <w:r w:rsidRPr="000178A8">
        <w:rPr>
          <w:iCs/>
          <w:sz w:val="28"/>
          <w:szCs w:val="28"/>
          <w:shd w:val="clear" w:color="auto" w:fill="FFFFFF"/>
        </w:rPr>
        <w:t>2.7. Для получения муниципальной услуги заявитель должен представить:</w:t>
      </w:r>
    </w:p>
    <w:p w14:paraId="7DAFEEF1"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а) заявление (</w:t>
      </w:r>
      <w:r w:rsidRPr="000178A8">
        <w:rPr>
          <w:color w:val="000000"/>
          <w:sz w:val="28"/>
          <w:szCs w:val="28"/>
        </w:rPr>
        <w:t>согласно Приложению 1 к настоящему Административному регламенту)</w:t>
      </w:r>
      <w:r w:rsidRPr="000178A8">
        <w:rPr>
          <w:iCs/>
          <w:sz w:val="28"/>
          <w:szCs w:val="28"/>
          <w:shd w:val="clear" w:color="auto" w:fill="FFFFFF"/>
        </w:rPr>
        <w:t>;</w:t>
      </w:r>
    </w:p>
    <w:p w14:paraId="616E9FBD"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б) документ, удостоверяющий личность;</w:t>
      </w:r>
    </w:p>
    <w:p w14:paraId="6BF3102A"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в) документ, удостоверяющий полномочия представителя заявителя в случае, если с заявлением обращается представитель заявителя.</w:t>
      </w:r>
    </w:p>
    <w:p w14:paraId="66C01AC9"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 xml:space="preserve">2.7.1. В случае направления заявления посредством ЕПГУ формирование заявления осуществляется посредством заполнения интерактивной формы на </w:t>
      </w:r>
      <w:r w:rsidRPr="000178A8">
        <w:rPr>
          <w:iCs/>
          <w:sz w:val="28"/>
          <w:szCs w:val="28"/>
          <w:shd w:val="clear" w:color="auto" w:fill="FFFFFF"/>
        </w:rPr>
        <w:lastRenderedPageBreak/>
        <w:t>ЕПГУ без необходимости дополнительной подачи заявления в какой-либо иной форме.</w:t>
      </w:r>
    </w:p>
    <w:p w14:paraId="72D070DA"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p>
    <w:p w14:paraId="4186413F"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а) в форме электронного документа в личном кабинете на ЕПГУ;</w:t>
      </w:r>
    </w:p>
    <w:p w14:paraId="5681F703"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б) дополнительно на бумажном носителе в виде распечатанного экземпляра электронного документа в Администрации, многофункциональном центре.</w:t>
      </w:r>
    </w:p>
    <w:p w14:paraId="52EE01DC"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FCA319D"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ADDFB99"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109F2D4"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45B5651D"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5AF4E8EB"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14:paraId="009861FB"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14:paraId="70F38F28"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14:paraId="4AC7DB7B" w14:textId="77777777" w:rsidR="006D2F14" w:rsidRPr="000178A8" w:rsidRDefault="006D2F14">
      <w:pPr>
        <w:ind w:firstLine="709"/>
        <w:contextualSpacing/>
        <w:jc w:val="both"/>
        <w:rPr>
          <w:iCs/>
          <w:sz w:val="28"/>
          <w:szCs w:val="28"/>
          <w:shd w:val="clear" w:color="auto" w:fill="FFFFFF"/>
        </w:rPr>
      </w:pPr>
    </w:p>
    <w:p w14:paraId="703BDCEA" w14:textId="77777777" w:rsidR="006D2F14" w:rsidRPr="000178A8" w:rsidRDefault="00F30EBB" w:rsidP="00151227">
      <w:pPr>
        <w:contextualSpacing/>
        <w:jc w:val="center"/>
        <w:rPr>
          <w:b/>
          <w:bCs/>
          <w:iCs/>
          <w:sz w:val="28"/>
          <w:szCs w:val="28"/>
          <w:shd w:val="clear" w:color="auto" w:fill="FFFFFF"/>
        </w:rPr>
      </w:pPr>
      <w:r w:rsidRPr="000178A8">
        <w:rPr>
          <w:b/>
          <w:bCs/>
          <w:iCs/>
          <w:sz w:val="28"/>
          <w:szCs w:val="28"/>
          <w:shd w:val="clear" w:color="auto" w:fill="FFFFFF"/>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w:t>
      </w:r>
      <w:r w:rsidRPr="000178A8">
        <w:rPr>
          <w:b/>
          <w:bCs/>
          <w:iCs/>
          <w:sz w:val="28"/>
          <w:szCs w:val="28"/>
          <w:shd w:val="clear" w:color="auto" w:fill="FFFFFF"/>
        </w:rPr>
        <w:lastRenderedPageBreak/>
        <w:t>(представителем заявителя), в том числе в электронной форме, порядок их представления</w:t>
      </w:r>
    </w:p>
    <w:p w14:paraId="4396F80A" w14:textId="77777777" w:rsidR="006D2F14" w:rsidRPr="000178A8" w:rsidRDefault="006D2F14">
      <w:pPr>
        <w:ind w:firstLine="709"/>
        <w:contextualSpacing/>
        <w:jc w:val="center"/>
        <w:rPr>
          <w:bCs/>
          <w:iCs/>
          <w:sz w:val="28"/>
          <w:szCs w:val="28"/>
          <w:shd w:val="clear" w:color="auto" w:fill="FFFFFF"/>
        </w:rPr>
      </w:pPr>
    </w:p>
    <w:p w14:paraId="11B67B5E" w14:textId="77777777" w:rsidR="006D2F14" w:rsidRPr="000178A8" w:rsidRDefault="00F30EBB">
      <w:pPr>
        <w:pStyle w:val="aff6"/>
        <w:tabs>
          <w:tab w:val="left" w:pos="709"/>
        </w:tabs>
        <w:ind w:left="0" w:firstLine="709"/>
        <w:contextualSpacing/>
        <w:rPr>
          <w:sz w:val="28"/>
          <w:szCs w:val="28"/>
        </w:rPr>
      </w:pPr>
      <w:r w:rsidRPr="000178A8">
        <w:rPr>
          <w:sz w:val="28"/>
          <w:szCs w:val="28"/>
        </w:rPr>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14:paraId="20A76F8F" w14:textId="77777777" w:rsidR="006D2F14" w:rsidRPr="000178A8" w:rsidRDefault="00F30EBB">
      <w:pPr>
        <w:pStyle w:val="aff6"/>
        <w:tabs>
          <w:tab w:val="left" w:pos="1562"/>
        </w:tabs>
        <w:ind w:left="0" w:firstLine="709"/>
        <w:contextualSpacing/>
        <w:rPr>
          <w:sz w:val="28"/>
          <w:szCs w:val="28"/>
        </w:rPr>
      </w:pPr>
      <w:r w:rsidRPr="000178A8">
        <w:rPr>
          <w:sz w:val="28"/>
          <w:szCs w:val="28"/>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14:paraId="526F9372" w14:textId="77777777" w:rsidR="006D2F14" w:rsidRPr="000178A8" w:rsidRDefault="00F30EBB">
      <w:pPr>
        <w:pStyle w:val="aff6"/>
        <w:tabs>
          <w:tab w:val="left" w:pos="1562"/>
        </w:tabs>
        <w:ind w:left="0" w:firstLine="709"/>
        <w:contextualSpacing/>
        <w:rPr>
          <w:sz w:val="28"/>
          <w:szCs w:val="28"/>
        </w:rPr>
      </w:pPr>
      <w:r w:rsidRPr="000178A8">
        <w:rPr>
          <w:sz w:val="28"/>
          <w:szCs w:val="28"/>
        </w:rPr>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14:paraId="1D7855BB" w14:textId="77777777" w:rsidR="006D2F14" w:rsidRPr="000178A8" w:rsidRDefault="00F30EBB">
      <w:pPr>
        <w:pStyle w:val="aff6"/>
        <w:tabs>
          <w:tab w:val="left" w:pos="1562"/>
        </w:tabs>
        <w:ind w:left="0" w:firstLine="709"/>
        <w:contextualSpacing/>
        <w:rPr>
          <w:sz w:val="28"/>
          <w:szCs w:val="28"/>
        </w:rPr>
      </w:pPr>
      <w:r w:rsidRPr="000178A8">
        <w:rPr>
          <w:sz w:val="28"/>
          <w:szCs w:val="28"/>
        </w:rPr>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14:paraId="2C7DAE31" w14:textId="77777777" w:rsidR="006D2F14" w:rsidRPr="000178A8" w:rsidRDefault="00F30EBB">
      <w:pPr>
        <w:pStyle w:val="aff6"/>
        <w:tabs>
          <w:tab w:val="left" w:pos="1562"/>
        </w:tabs>
        <w:ind w:left="0" w:firstLine="709"/>
        <w:contextualSpacing/>
        <w:rPr>
          <w:sz w:val="28"/>
          <w:szCs w:val="28"/>
        </w:rPr>
      </w:pPr>
      <w:r w:rsidRPr="000178A8">
        <w:rPr>
          <w:sz w:val="28"/>
          <w:szCs w:val="28"/>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14:paraId="6C905DAC" w14:textId="77777777" w:rsidR="006D2F14" w:rsidRPr="000178A8" w:rsidRDefault="00F30EBB">
      <w:pPr>
        <w:pStyle w:val="aff6"/>
        <w:tabs>
          <w:tab w:val="left" w:pos="1562"/>
        </w:tabs>
        <w:ind w:left="0" w:firstLine="709"/>
        <w:contextualSpacing/>
        <w:rPr>
          <w:sz w:val="28"/>
          <w:szCs w:val="28"/>
        </w:rPr>
      </w:pPr>
      <w:r w:rsidRPr="000178A8">
        <w:rPr>
          <w:sz w:val="28"/>
          <w:szCs w:val="28"/>
        </w:rPr>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14:paraId="79668172" w14:textId="77777777" w:rsidR="006D2F14" w:rsidRPr="000178A8" w:rsidRDefault="00F30EBB">
      <w:pPr>
        <w:pStyle w:val="aff6"/>
        <w:tabs>
          <w:tab w:val="left" w:pos="1562"/>
        </w:tabs>
        <w:ind w:left="0" w:firstLine="709"/>
        <w:contextualSpacing/>
        <w:rPr>
          <w:sz w:val="28"/>
          <w:szCs w:val="28"/>
        </w:rPr>
      </w:pPr>
      <w:r w:rsidRPr="000178A8">
        <w:rPr>
          <w:sz w:val="28"/>
          <w:szCs w:val="28"/>
        </w:rPr>
        <w:t>2.8.2.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14:paraId="6C80FD41" w14:textId="77777777" w:rsidR="006D2F14" w:rsidRPr="000178A8" w:rsidRDefault="00F30EBB">
      <w:pPr>
        <w:pStyle w:val="aff6"/>
        <w:tabs>
          <w:tab w:val="left" w:pos="1562"/>
        </w:tabs>
        <w:ind w:left="0" w:firstLine="709"/>
        <w:contextualSpacing/>
        <w:rPr>
          <w:sz w:val="28"/>
          <w:szCs w:val="28"/>
        </w:rPr>
      </w:pPr>
      <w:r w:rsidRPr="000178A8">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8096C8" w14:textId="0F26FBFB" w:rsidR="006D2F14" w:rsidRDefault="00F30EBB">
      <w:pPr>
        <w:pStyle w:val="aff6"/>
        <w:tabs>
          <w:tab w:val="left" w:pos="1562"/>
        </w:tabs>
        <w:ind w:left="0" w:firstLine="709"/>
        <w:contextualSpacing/>
        <w:rPr>
          <w:sz w:val="28"/>
          <w:szCs w:val="28"/>
        </w:rPr>
      </w:pPr>
      <w:r w:rsidRPr="000178A8">
        <w:rPr>
          <w:sz w:val="28"/>
          <w:szCs w:val="28"/>
        </w:rPr>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w:t>
      </w:r>
      <w:r w:rsidRPr="000178A8">
        <w:rPr>
          <w:sz w:val="28"/>
          <w:szCs w:val="28"/>
        </w:rPr>
        <w:lastRenderedPageBreak/>
        <w:t>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59D977C" w14:textId="410FEB71" w:rsidR="007F2D00" w:rsidRPr="000178A8" w:rsidRDefault="007F2D00">
      <w:pPr>
        <w:pStyle w:val="aff6"/>
        <w:tabs>
          <w:tab w:val="left" w:pos="1562"/>
        </w:tabs>
        <w:ind w:left="0" w:firstLine="709"/>
        <w:contextualSpacing/>
        <w:rPr>
          <w:sz w:val="28"/>
          <w:szCs w:val="28"/>
        </w:rPr>
      </w:pPr>
      <w:r>
        <w:rPr>
          <w:sz w:val="28"/>
          <w:szCs w:val="28"/>
        </w:rPr>
        <w:t>осуществление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2A51F4">
        <w:rPr>
          <w:sz w:val="28"/>
          <w:szCs w:val="28"/>
        </w:rPr>
        <w:t>, указанные в части 1 статьи 9 Федерального закона №210-ФЗ;</w:t>
      </w:r>
    </w:p>
    <w:p w14:paraId="7F254D58" w14:textId="77777777" w:rsidR="006D2F14" w:rsidRPr="000178A8" w:rsidRDefault="00F30EBB">
      <w:pPr>
        <w:pStyle w:val="aff6"/>
        <w:tabs>
          <w:tab w:val="left" w:pos="1562"/>
        </w:tabs>
        <w:ind w:left="0" w:firstLine="709"/>
        <w:contextualSpacing/>
        <w:rPr>
          <w:sz w:val="28"/>
          <w:szCs w:val="28"/>
        </w:rPr>
      </w:pPr>
      <w:r w:rsidRPr="000178A8">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152F3D" w14:textId="77777777" w:rsidR="006D2F14" w:rsidRPr="000178A8" w:rsidRDefault="00F30EBB">
      <w:pPr>
        <w:pStyle w:val="aff6"/>
        <w:tabs>
          <w:tab w:val="left" w:pos="1562"/>
        </w:tabs>
        <w:ind w:left="0" w:firstLine="709"/>
        <w:contextualSpacing/>
        <w:rPr>
          <w:sz w:val="28"/>
          <w:szCs w:val="28"/>
        </w:rPr>
      </w:pPr>
      <w:r w:rsidRPr="000178A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C2242F" w14:textId="77777777" w:rsidR="006D2F14" w:rsidRPr="000178A8" w:rsidRDefault="00F30EBB">
      <w:pPr>
        <w:pStyle w:val="aff6"/>
        <w:tabs>
          <w:tab w:val="left" w:pos="1562"/>
        </w:tabs>
        <w:ind w:left="0" w:firstLine="709"/>
        <w:contextualSpacing/>
        <w:rPr>
          <w:sz w:val="28"/>
          <w:szCs w:val="28"/>
        </w:rPr>
      </w:pPr>
      <w:r w:rsidRPr="000178A8">
        <w:rPr>
          <w:sz w:val="28"/>
          <w:szCs w:val="28"/>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F2DD91" w14:textId="77777777" w:rsidR="006D2F14" w:rsidRPr="000178A8" w:rsidRDefault="00F30EBB">
      <w:pPr>
        <w:pStyle w:val="aff6"/>
        <w:tabs>
          <w:tab w:val="left" w:pos="1562"/>
        </w:tabs>
        <w:ind w:left="0" w:firstLine="709"/>
        <w:contextualSpacing/>
        <w:rPr>
          <w:sz w:val="28"/>
          <w:szCs w:val="28"/>
        </w:rPr>
      </w:pPr>
      <w:r w:rsidRPr="000178A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2AC9E3" w14:textId="77777777" w:rsidR="006D2F14" w:rsidRPr="000178A8" w:rsidRDefault="00F30EBB">
      <w:pPr>
        <w:pStyle w:val="aff6"/>
        <w:tabs>
          <w:tab w:val="left" w:pos="1562"/>
        </w:tabs>
        <w:ind w:left="0" w:firstLine="709"/>
        <w:contextualSpacing/>
        <w:rPr>
          <w:sz w:val="28"/>
          <w:szCs w:val="28"/>
        </w:rPr>
      </w:pPr>
      <w:r w:rsidRPr="000178A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E8FC483" w14:textId="77777777" w:rsidR="006D2F14" w:rsidRPr="000178A8" w:rsidRDefault="00F30EBB">
      <w:pPr>
        <w:pStyle w:val="aff6"/>
        <w:tabs>
          <w:tab w:val="left" w:pos="1562"/>
        </w:tabs>
        <w:ind w:left="0" w:firstLine="709"/>
        <w:contextualSpacing/>
        <w:rPr>
          <w:sz w:val="28"/>
          <w:szCs w:val="28"/>
        </w:rPr>
      </w:pPr>
      <w:r w:rsidRPr="000178A8">
        <w:rPr>
          <w:sz w:val="28"/>
          <w:szCs w:val="28"/>
        </w:rPr>
        <w:t xml:space="preserve">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w:t>
      </w:r>
      <w:r w:rsidRPr="000178A8">
        <w:rPr>
          <w:sz w:val="28"/>
          <w:szCs w:val="28"/>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C728E29" w14:textId="77777777" w:rsidR="006D2F14" w:rsidRPr="000178A8" w:rsidRDefault="00F30EBB">
      <w:pPr>
        <w:pStyle w:val="aff6"/>
        <w:tabs>
          <w:tab w:val="left" w:pos="1562"/>
        </w:tabs>
        <w:ind w:left="0" w:firstLine="709"/>
        <w:contextualSpacing/>
        <w:rPr>
          <w:sz w:val="28"/>
          <w:szCs w:val="28"/>
        </w:rPr>
      </w:pPr>
      <w:r w:rsidRPr="000178A8">
        <w:rPr>
          <w:sz w:val="28"/>
          <w:szCs w:val="28"/>
        </w:rPr>
        <w:t>Заявитель вправе представить указанные в настоящем пункте документы по собственной инициативе.</w:t>
      </w:r>
    </w:p>
    <w:p w14:paraId="11C49A0E" w14:textId="77777777" w:rsidR="006D2F14" w:rsidRPr="000178A8" w:rsidRDefault="006D2F14">
      <w:pPr>
        <w:pStyle w:val="aff6"/>
        <w:tabs>
          <w:tab w:val="left" w:pos="1562"/>
        </w:tabs>
        <w:ind w:left="0" w:firstLine="851"/>
        <w:contextualSpacing/>
        <w:rPr>
          <w:sz w:val="28"/>
          <w:szCs w:val="28"/>
        </w:rPr>
      </w:pPr>
    </w:p>
    <w:p w14:paraId="3E56D8C9" w14:textId="77777777" w:rsidR="006D2F14" w:rsidRPr="000178A8" w:rsidRDefault="00F30EBB" w:rsidP="00151227">
      <w:pPr>
        <w:contextualSpacing/>
        <w:jc w:val="center"/>
        <w:rPr>
          <w:b/>
          <w:bCs/>
          <w:sz w:val="28"/>
          <w:szCs w:val="28"/>
        </w:rPr>
      </w:pPr>
      <w:r w:rsidRPr="000178A8">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4C77EB9" w14:textId="77777777" w:rsidR="006D2F14" w:rsidRPr="000178A8" w:rsidRDefault="006D2F14">
      <w:pPr>
        <w:ind w:firstLine="709"/>
        <w:contextualSpacing/>
        <w:jc w:val="center"/>
        <w:rPr>
          <w:bCs/>
          <w:sz w:val="28"/>
          <w:szCs w:val="28"/>
        </w:rPr>
      </w:pPr>
    </w:p>
    <w:p w14:paraId="145541AC" w14:textId="77777777" w:rsidR="006D2F14" w:rsidRPr="000178A8" w:rsidRDefault="00F30EBB">
      <w:pPr>
        <w:ind w:firstLine="709"/>
        <w:contextualSpacing/>
        <w:jc w:val="both"/>
        <w:rPr>
          <w:sz w:val="28"/>
          <w:szCs w:val="28"/>
        </w:rPr>
      </w:pPr>
      <w:r w:rsidRPr="000178A8">
        <w:rPr>
          <w:sz w:val="28"/>
          <w:szCs w:val="28"/>
        </w:rPr>
        <w:t>2.9. Основаниями для отказа в приеме документов, необходимых для предоставления муниципальной услуги, являются:</w:t>
      </w:r>
    </w:p>
    <w:p w14:paraId="25C51B62" w14:textId="77777777" w:rsidR="006D2F14" w:rsidRPr="000178A8" w:rsidRDefault="00F30EBB">
      <w:pPr>
        <w:ind w:firstLine="709"/>
        <w:contextualSpacing/>
        <w:jc w:val="both"/>
        <w:rPr>
          <w:sz w:val="28"/>
          <w:szCs w:val="28"/>
        </w:rPr>
      </w:pPr>
      <w:r w:rsidRPr="000178A8">
        <w:rPr>
          <w:sz w:val="28"/>
          <w:szCs w:val="28"/>
        </w:rPr>
        <w:t>а) не</w:t>
      </w:r>
      <w:r w:rsidR="002273D5" w:rsidRPr="000178A8">
        <w:rPr>
          <w:sz w:val="28"/>
          <w:szCs w:val="28"/>
        </w:rPr>
        <w:t xml:space="preserve"> </w:t>
      </w:r>
      <w:r w:rsidRPr="000178A8">
        <w:rPr>
          <w:sz w:val="28"/>
          <w:szCs w:val="28"/>
        </w:rPr>
        <w:t>установление личности лица, обратившегося за предоставлением муниципальной услуги (не</w:t>
      </w:r>
      <w:r w:rsidR="002273D5" w:rsidRPr="000178A8">
        <w:rPr>
          <w:sz w:val="28"/>
          <w:szCs w:val="28"/>
        </w:rPr>
        <w:t xml:space="preserve"> </w:t>
      </w:r>
      <w:r w:rsidRPr="000178A8">
        <w:rPr>
          <w:sz w:val="28"/>
          <w:szCs w:val="28"/>
        </w:rPr>
        <w:t>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15B84569" w14:textId="77777777" w:rsidR="006D2F14" w:rsidRPr="000178A8" w:rsidRDefault="00F30EBB">
      <w:pPr>
        <w:ind w:left="142" w:firstLine="567"/>
        <w:contextualSpacing/>
        <w:jc w:val="both"/>
        <w:rPr>
          <w:sz w:val="28"/>
          <w:szCs w:val="28"/>
        </w:rPr>
      </w:pPr>
      <w:r w:rsidRPr="000178A8">
        <w:rPr>
          <w:sz w:val="28"/>
          <w:szCs w:val="28"/>
        </w:rPr>
        <w:t>б) не</w:t>
      </w:r>
      <w:r w:rsidR="002273D5" w:rsidRPr="000178A8">
        <w:rPr>
          <w:sz w:val="28"/>
          <w:szCs w:val="28"/>
        </w:rPr>
        <w:t xml:space="preserve"> </w:t>
      </w:r>
      <w:r w:rsidRPr="000178A8">
        <w:rPr>
          <w:sz w:val="28"/>
          <w:szCs w:val="28"/>
        </w:rPr>
        <w:t>подтверждение полномочий представителя заявителя;</w:t>
      </w:r>
    </w:p>
    <w:p w14:paraId="594B9992" w14:textId="77777777" w:rsidR="006D2F14" w:rsidRPr="000178A8" w:rsidRDefault="00F30EBB">
      <w:pPr>
        <w:ind w:firstLine="709"/>
        <w:contextualSpacing/>
        <w:jc w:val="both"/>
        <w:rPr>
          <w:sz w:val="28"/>
          <w:szCs w:val="28"/>
        </w:rPr>
      </w:pPr>
      <w:r w:rsidRPr="000178A8">
        <w:rPr>
          <w:sz w:val="28"/>
          <w:szCs w:val="28"/>
        </w:rPr>
        <w:t>в) несоответствие предоставленных документов перечню, указанному в пункте 2.8. настоящего Административного регламента.</w:t>
      </w:r>
    </w:p>
    <w:p w14:paraId="444F5A5E" w14:textId="77777777" w:rsidR="006D2F14" w:rsidRPr="000178A8" w:rsidRDefault="00F30EBB">
      <w:pPr>
        <w:ind w:firstLine="709"/>
        <w:contextualSpacing/>
        <w:jc w:val="both"/>
        <w:rPr>
          <w:sz w:val="28"/>
          <w:szCs w:val="28"/>
        </w:rPr>
      </w:pPr>
      <w:r w:rsidRPr="000178A8">
        <w:rPr>
          <w:sz w:val="28"/>
          <w:szCs w:val="28"/>
        </w:rPr>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14:paraId="334AAA4E" w14:textId="77777777" w:rsidR="006D2F14" w:rsidRPr="000178A8" w:rsidRDefault="006D2F14">
      <w:pPr>
        <w:ind w:firstLine="851"/>
        <w:contextualSpacing/>
        <w:jc w:val="both"/>
        <w:rPr>
          <w:sz w:val="28"/>
          <w:szCs w:val="28"/>
        </w:rPr>
      </w:pPr>
    </w:p>
    <w:p w14:paraId="52744A3A" w14:textId="77777777" w:rsidR="006D2F14" w:rsidRPr="000178A8" w:rsidRDefault="00F30EBB" w:rsidP="00151227">
      <w:pPr>
        <w:contextualSpacing/>
        <w:jc w:val="center"/>
        <w:rPr>
          <w:b/>
          <w:bCs/>
          <w:sz w:val="28"/>
          <w:szCs w:val="28"/>
        </w:rPr>
      </w:pPr>
      <w:r w:rsidRPr="000178A8">
        <w:rPr>
          <w:b/>
          <w:bCs/>
          <w:sz w:val="28"/>
          <w:szCs w:val="28"/>
        </w:rPr>
        <w:t>Перечень оснований для приостановления или отказа в предоставлении муниципальной услуги</w:t>
      </w:r>
    </w:p>
    <w:p w14:paraId="52506F62" w14:textId="77777777" w:rsidR="006D2F14" w:rsidRPr="000178A8" w:rsidRDefault="006D2F14">
      <w:pPr>
        <w:ind w:firstLine="851"/>
        <w:contextualSpacing/>
        <w:jc w:val="both"/>
        <w:rPr>
          <w:sz w:val="28"/>
          <w:szCs w:val="28"/>
        </w:rPr>
      </w:pPr>
    </w:p>
    <w:p w14:paraId="72CDD40C" w14:textId="77777777" w:rsidR="006D2F14" w:rsidRPr="000178A8" w:rsidRDefault="00F30EBB">
      <w:pPr>
        <w:ind w:firstLine="709"/>
        <w:contextualSpacing/>
        <w:jc w:val="both"/>
        <w:rPr>
          <w:sz w:val="28"/>
          <w:szCs w:val="28"/>
        </w:rPr>
      </w:pPr>
      <w:r w:rsidRPr="000178A8">
        <w:rPr>
          <w:sz w:val="28"/>
          <w:szCs w:val="28"/>
        </w:rPr>
        <w:t>2.10. Основания для приостановления предоставления муниципальной услуги отсутствуют.</w:t>
      </w:r>
    </w:p>
    <w:p w14:paraId="5D4CBB35" w14:textId="77777777" w:rsidR="006D2F14" w:rsidRPr="000178A8" w:rsidRDefault="00F30EBB">
      <w:pPr>
        <w:ind w:firstLine="709"/>
        <w:contextualSpacing/>
        <w:jc w:val="both"/>
        <w:rPr>
          <w:sz w:val="28"/>
          <w:szCs w:val="28"/>
        </w:rPr>
      </w:pPr>
      <w:r w:rsidRPr="000178A8">
        <w:rPr>
          <w:sz w:val="28"/>
          <w:szCs w:val="28"/>
        </w:rPr>
        <w:t>2.10.1. Исчерпывающий перечень оснований для отказа в предоставлении муниципальной услуги:</w:t>
      </w:r>
    </w:p>
    <w:p w14:paraId="63B6BAFD" w14:textId="77777777" w:rsidR="006D2F14" w:rsidRPr="000178A8" w:rsidRDefault="00F30EBB">
      <w:pPr>
        <w:tabs>
          <w:tab w:val="left" w:pos="851"/>
        </w:tabs>
        <w:ind w:firstLine="709"/>
        <w:contextualSpacing/>
        <w:jc w:val="both"/>
        <w:rPr>
          <w:sz w:val="28"/>
          <w:szCs w:val="28"/>
        </w:rPr>
      </w:pPr>
      <w:r w:rsidRPr="000178A8">
        <w:rPr>
          <w:sz w:val="28"/>
          <w:szCs w:val="28"/>
        </w:rPr>
        <w:t>а) Решение Комиссии об отсутствии необходимости вынужденного уничтожения заявляемых зеленых насаждений;</w:t>
      </w:r>
    </w:p>
    <w:p w14:paraId="74307AD6" w14:textId="77777777" w:rsidR="006D2F14" w:rsidRPr="000178A8" w:rsidRDefault="00F30EBB">
      <w:pPr>
        <w:ind w:firstLine="709"/>
        <w:contextualSpacing/>
        <w:jc w:val="both"/>
        <w:rPr>
          <w:sz w:val="28"/>
          <w:szCs w:val="28"/>
        </w:rPr>
      </w:pPr>
      <w:r w:rsidRPr="000178A8">
        <w:rPr>
          <w:sz w:val="28"/>
          <w:szCs w:val="28"/>
        </w:rPr>
        <w:t>б) Отказ заявителя производить возмещение ущерба за вырубку зеленых насаждений в случаях, когда оно является обязательным;</w:t>
      </w:r>
    </w:p>
    <w:p w14:paraId="02E55869" w14:textId="77777777" w:rsidR="006D2F14" w:rsidRPr="000178A8" w:rsidRDefault="00F30EBB">
      <w:pPr>
        <w:ind w:firstLine="709"/>
        <w:contextualSpacing/>
        <w:jc w:val="both"/>
        <w:rPr>
          <w:sz w:val="28"/>
          <w:szCs w:val="28"/>
        </w:rPr>
      </w:pPr>
      <w:r w:rsidRPr="000178A8">
        <w:rPr>
          <w:sz w:val="28"/>
          <w:szCs w:val="28"/>
        </w:rPr>
        <w:t>в) Представление заявителем недостоверных сведений и (или) документов;</w:t>
      </w:r>
    </w:p>
    <w:p w14:paraId="337D6094" w14:textId="77777777" w:rsidR="006D2F14" w:rsidRPr="000178A8" w:rsidRDefault="00F30EBB">
      <w:pPr>
        <w:ind w:firstLine="709"/>
        <w:contextualSpacing/>
        <w:jc w:val="both"/>
        <w:rPr>
          <w:sz w:val="28"/>
          <w:szCs w:val="28"/>
        </w:rPr>
      </w:pPr>
      <w:r w:rsidRPr="000178A8">
        <w:rPr>
          <w:sz w:val="28"/>
          <w:szCs w:val="28"/>
        </w:rPr>
        <w:t>г) Отсутствие документов, являющихся необходимыми и обязательными для предоставления муниципальной услуги.</w:t>
      </w:r>
    </w:p>
    <w:p w14:paraId="6BEEDC97" w14:textId="77777777" w:rsidR="006D2F14" w:rsidRPr="000178A8" w:rsidRDefault="006D2F14">
      <w:pPr>
        <w:ind w:firstLine="851"/>
        <w:contextualSpacing/>
        <w:jc w:val="both"/>
        <w:rPr>
          <w:sz w:val="28"/>
          <w:szCs w:val="28"/>
        </w:rPr>
      </w:pPr>
    </w:p>
    <w:p w14:paraId="53BE9B08" w14:textId="77777777" w:rsidR="00ED5D96" w:rsidRDefault="00ED5D96" w:rsidP="00151227">
      <w:pPr>
        <w:contextualSpacing/>
        <w:jc w:val="center"/>
        <w:rPr>
          <w:b/>
          <w:bCs/>
          <w:sz w:val="28"/>
          <w:szCs w:val="28"/>
        </w:rPr>
      </w:pPr>
    </w:p>
    <w:p w14:paraId="267279E9" w14:textId="77777777" w:rsidR="00ED5D96" w:rsidRDefault="00ED5D96" w:rsidP="00151227">
      <w:pPr>
        <w:contextualSpacing/>
        <w:jc w:val="center"/>
        <w:rPr>
          <w:b/>
          <w:bCs/>
          <w:sz w:val="28"/>
          <w:szCs w:val="28"/>
        </w:rPr>
      </w:pPr>
    </w:p>
    <w:p w14:paraId="08BFAA27" w14:textId="77777777" w:rsidR="00ED5D96" w:rsidRDefault="00ED5D96" w:rsidP="00151227">
      <w:pPr>
        <w:contextualSpacing/>
        <w:jc w:val="center"/>
        <w:rPr>
          <w:b/>
          <w:bCs/>
          <w:sz w:val="28"/>
          <w:szCs w:val="28"/>
        </w:rPr>
      </w:pPr>
    </w:p>
    <w:p w14:paraId="63F0423A" w14:textId="77777777" w:rsidR="00ED5D96" w:rsidRDefault="00ED5D96" w:rsidP="00151227">
      <w:pPr>
        <w:contextualSpacing/>
        <w:jc w:val="center"/>
        <w:rPr>
          <w:b/>
          <w:bCs/>
          <w:sz w:val="28"/>
          <w:szCs w:val="28"/>
        </w:rPr>
      </w:pPr>
    </w:p>
    <w:p w14:paraId="3E3DE964" w14:textId="77777777" w:rsidR="00ED5D96" w:rsidRDefault="00ED5D96" w:rsidP="00151227">
      <w:pPr>
        <w:contextualSpacing/>
        <w:jc w:val="center"/>
        <w:rPr>
          <w:b/>
          <w:bCs/>
          <w:sz w:val="28"/>
          <w:szCs w:val="28"/>
        </w:rPr>
      </w:pPr>
    </w:p>
    <w:p w14:paraId="459180FF" w14:textId="13299B77" w:rsidR="006D2F14" w:rsidRPr="000178A8" w:rsidRDefault="00F30EBB" w:rsidP="00151227">
      <w:pPr>
        <w:contextualSpacing/>
        <w:jc w:val="center"/>
        <w:rPr>
          <w:b/>
          <w:bCs/>
          <w:sz w:val="28"/>
          <w:szCs w:val="28"/>
        </w:rPr>
      </w:pPr>
      <w:r w:rsidRPr="000178A8">
        <w:rPr>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A0E7F17" w14:textId="77777777" w:rsidR="006D2F14" w:rsidRPr="000178A8" w:rsidRDefault="006D2F14">
      <w:pPr>
        <w:ind w:firstLine="851"/>
        <w:contextualSpacing/>
        <w:jc w:val="both"/>
        <w:rPr>
          <w:sz w:val="28"/>
          <w:szCs w:val="28"/>
        </w:rPr>
      </w:pPr>
    </w:p>
    <w:p w14:paraId="192E8800" w14:textId="77777777" w:rsidR="006D2F14" w:rsidRPr="000178A8" w:rsidRDefault="00F30EBB">
      <w:pPr>
        <w:ind w:firstLine="709"/>
        <w:contextualSpacing/>
        <w:jc w:val="both"/>
        <w:rPr>
          <w:sz w:val="28"/>
          <w:szCs w:val="28"/>
        </w:rPr>
      </w:pPr>
      <w:r w:rsidRPr="000178A8">
        <w:rPr>
          <w:sz w:val="28"/>
          <w:szCs w:val="28"/>
        </w:rPr>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14:paraId="2924182E" w14:textId="77777777" w:rsidR="006D2F14" w:rsidRPr="000178A8" w:rsidRDefault="006D2F14">
      <w:pPr>
        <w:ind w:firstLine="851"/>
        <w:contextualSpacing/>
        <w:jc w:val="both"/>
        <w:rPr>
          <w:sz w:val="28"/>
          <w:szCs w:val="28"/>
        </w:rPr>
      </w:pPr>
    </w:p>
    <w:p w14:paraId="68C06EAE" w14:textId="77777777" w:rsidR="006D2F14" w:rsidRPr="000178A8" w:rsidRDefault="00F30EBB" w:rsidP="00151227">
      <w:pPr>
        <w:contextualSpacing/>
        <w:jc w:val="center"/>
        <w:rPr>
          <w:b/>
          <w:bCs/>
          <w:sz w:val="28"/>
          <w:szCs w:val="28"/>
        </w:rPr>
      </w:pPr>
      <w:r w:rsidRPr="000178A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962FE79" w14:textId="77777777" w:rsidR="006D2F14" w:rsidRPr="000178A8" w:rsidRDefault="006D2F14">
      <w:pPr>
        <w:ind w:firstLine="851"/>
        <w:contextualSpacing/>
        <w:jc w:val="both"/>
        <w:rPr>
          <w:sz w:val="28"/>
          <w:szCs w:val="28"/>
        </w:rPr>
      </w:pPr>
    </w:p>
    <w:p w14:paraId="25C94C10" w14:textId="77777777" w:rsidR="006D2F14" w:rsidRPr="000178A8" w:rsidRDefault="00F30EBB" w:rsidP="00ED5D96">
      <w:pPr>
        <w:pStyle w:val="afc"/>
        <w:spacing w:after="0"/>
        <w:ind w:firstLine="709"/>
        <w:contextualSpacing/>
        <w:rPr>
          <w:rFonts w:ascii="Times New Roman" w:hAnsi="Times New Roman" w:cs="Times New Roman"/>
          <w:szCs w:val="28"/>
        </w:rPr>
      </w:pPr>
      <w:r w:rsidRPr="000178A8">
        <w:rPr>
          <w:rFonts w:ascii="Times New Roman" w:hAnsi="Times New Roman" w:cs="Times New Roman"/>
          <w:szCs w:val="28"/>
        </w:rPr>
        <w:t>2.12. Предоставление муниципальной услуги осуществляется бесплатно.</w:t>
      </w:r>
    </w:p>
    <w:p w14:paraId="3677CF11" w14:textId="77777777" w:rsidR="006D2F14" w:rsidRPr="000178A8" w:rsidRDefault="006D2F14" w:rsidP="00ED5D96">
      <w:pPr>
        <w:pStyle w:val="afc"/>
        <w:spacing w:after="0"/>
        <w:contextualSpacing/>
        <w:rPr>
          <w:rFonts w:ascii="Times New Roman" w:hAnsi="Times New Roman" w:cs="Times New Roman"/>
          <w:szCs w:val="28"/>
        </w:rPr>
      </w:pPr>
    </w:p>
    <w:p w14:paraId="2D4F7D11" w14:textId="77777777" w:rsidR="006D2F14" w:rsidRPr="000178A8" w:rsidRDefault="00F30EBB" w:rsidP="00ED5D96">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D7DD05D" w14:textId="77777777" w:rsidR="006D2F14" w:rsidRPr="000178A8" w:rsidRDefault="006D2F14">
      <w:pPr>
        <w:pStyle w:val="afc"/>
        <w:spacing w:after="0"/>
        <w:ind w:firstLine="709"/>
        <w:contextualSpacing/>
        <w:jc w:val="center"/>
        <w:rPr>
          <w:rFonts w:ascii="Times New Roman" w:hAnsi="Times New Roman" w:cs="Times New Roman"/>
          <w:bCs/>
          <w:szCs w:val="28"/>
        </w:rPr>
      </w:pPr>
    </w:p>
    <w:p w14:paraId="3EAF5BCC" w14:textId="77777777" w:rsidR="006D2F14" w:rsidRPr="000178A8" w:rsidRDefault="00F30EBB">
      <w:pPr>
        <w:pStyle w:val="aff6"/>
        <w:tabs>
          <w:tab w:val="left" w:pos="1841"/>
          <w:tab w:val="left" w:pos="1842"/>
          <w:tab w:val="left" w:pos="3175"/>
          <w:tab w:val="left" w:pos="5192"/>
          <w:tab w:val="left" w:pos="5739"/>
          <w:tab w:val="left" w:pos="7759"/>
          <w:tab w:val="left" w:pos="8567"/>
        </w:tabs>
        <w:ind w:left="0" w:right="138" w:firstLine="709"/>
        <w:contextualSpacing/>
        <w:rPr>
          <w:sz w:val="28"/>
          <w:szCs w:val="28"/>
        </w:rPr>
      </w:pPr>
      <w:r w:rsidRPr="000178A8">
        <w:rPr>
          <w:spacing w:val="-2"/>
          <w:sz w:val="28"/>
          <w:szCs w:val="28"/>
        </w:rPr>
        <w:t>2.13. Услуги,</w:t>
      </w:r>
      <w:r w:rsidRPr="000178A8">
        <w:rPr>
          <w:sz w:val="28"/>
          <w:szCs w:val="28"/>
        </w:rPr>
        <w:t xml:space="preserve"> </w:t>
      </w:r>
      <w:r w:rsidRPr="000178A8">
        <w:rPr>
          <w:spacing w:val="-2"/>
          <w:sz w:val="28"/>
          <w:szCs w:val="28"/>
        </w:rPr>
        <w:t xml:space="preserve">необходимые </w:t>
      </w:r>
      <w:r w:rsidRPr="000178A8">
        <w:rPr>
          <w:spacing w:val="-10"/>
          <w:sz w:val="28"/>
          <w:szCs w:val="28"/>
        </w:rPr>
        <w:t xml:space="preserve">и </w:t>
      </w:r>
      <w:r w:rsidRPr="000178A8">
        <w:rPr>
          <w:spacing w:val="-2"/>
          <w:sz w:val="28"/>
          <w:szCs w:val="28"/>
        </w:rPr>
        <w:t xml:space="preserve">обязательные </w:t>
      </w:r>
      <w:r w:rsidRPr="000178A8">
        <w:rPr>
          <w:spacing w:val="-4"/>
          <w:sz w:val="28"/>
          <w:szCs w:val="28"/>
        </w:rPr>
        <w:t xml:space="preserve">для </w:t>
      </w:r>
      <w:r w:rsidRPr="000178A8">
        <w:rPr>
          <w:spacing w:val="-2"/>
          <w:sz w:val="28"/>
          <w:szCs w:val="28"/>
        </w:rPr>
        <w:t xml:space="preserve">предоставления </w:t>
      </w:r>
      <w:r w:rsidRPr="000178A8">
        <w:rPr>
          <w:sz w:val="28"/>
          <w:szCs w:val="28"/>
        </w:rPr>
        <w:t>муниципальной услуги, отсутствуют.</w:t>
      </w:r>
    </w:p>
    <w:p w14:paraId="68617D0B" w14:textId="77777777" w:rsidR="006D2F14" w:rsidRPr="000178A8" w:rsidRDefault="006D2F14">
      <w:pPr>
        <w:pStyle w:val="afc"/>
        <w:spacing w:after="0"/>
        <w:contextualSpacing/>
        <w:rPr>
          <w:rFonts w:ascii="Times New Roman" w:hAnsi="Times New Roman" w:cs="Times New Roman"/>
          <w:szCs w:val="28"/>
        </w:rPr>
      </w:pPr>
    </w:p>
    <w:p w14:paraId="4C24119B" w14:textId="157DDA9A" w:rsidR="006D2F14" w:rsidRPr="000178A8" w:rsidRDefault="00F30EBB" w:rsidP="00ED5D96">
      <w:pPr>
        <w:contextualSpacing/>
        <w:jc w:val="center"/>
        <w:rPr>
          <w:sz w:val="28"/>
          <w:szCs w:val="28"/>
        </w:rPr>
      </w:pPr>
      <w:r w:rsidRPr="000178A8">
        <w:rPr>
          <w:b/>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proofErr w:type="gramStart"/>
      <w:r w:rsidRPr="000178A8">
        <w:rPr>
          <w:b/>
          <w:sz w:val="28"/>
          <w:szCs w:val="28"/>
        </w:rPr>
        <w:t>предоставления</w:t>
      </w:r>
      <w:r w:rsidR="00ED5D96">
        <w:rPr>
          <w:b/>
          <w:sz w:val="28"/>
          <w:szCs w:val="28"/>
        </w:rPr>
        <w:t xml:space="preserve"> </w:t>
      </w:r>
      <w:r w:rsidRPr="000178A8">
        <w:rPr>
          <w:b/>
          <w:sz w:val="28"/>
          <w:szCs w:val="28"/>
        </w:rPr>
        <w:t xml:space="preserve"> муниципальной</w:t>
      </w:r>
      <w:proofErr w:type="gramEnd"/>
      <w:r w:rsidRPr="000178A8">
        <w:rPr>
          <w:b/>
          <w:sz w:val="28"/>
          <w:szCs w:val="28"/>
        </w:rPr>
        <w:t xml:space="preserve"> </w:t>
      </w:r>
      <w:r w:rsidRPr="000178A8">
        <w:rPr>
          <w:b/>
          <w:spacing w:val="-2"/>
          <w:sz w:val="28"/>
          <w:szCs w:val="28"/>
        </w:rPr>
        <w:t>услуги</w:t>
      </w:r>
    </w:p>
    <w:p w14:paraId="1EC4401A" w14:textId="77777777" w:rsidR="006D2F14" w:rsidRPr="000178A8" w:rsidRDefault="006D2F14">
      <w:pPr>
        <w:pStyle w:val="afc"/>
        <w:spacing w:after="0"/>
        <w:ind w:firstLine="709"/>
        <w:contextualSpacing/>
        <w:rPr>
          <w:rFonts w:ascii="Times New Roman" w:hAnsi="Times New Roman" w:cs="Times New Roman"/>
          <w:szCs w:val="28"/>
        </w:rPr>
      </w:pPr>
    </w:p>
    <w:p w14:paraId="69DBE249" w14:textId="1837FBBF" w:rsidR="006D2F14" w:rsidRDefault="00F30EBB">
      <w:pPr>
        <w:pStyle w:val="aff6"/>
        <w:tabs>
          <w:tab w:val="left" w:pos="1655"/>
        </w:tabs>
        <w:ind w:left="0" w:firstLine="709"/>
        <w:contextualSpacing/>
        <w:rPr>
          <w:spacing w:val="-2"/>
          <w:sz w:val="28"/>
          <w:szCs w:val="28"/>
        </w:rPr>
      </w:pPr>
      <w:r w:rsidRPr="000178A8">
        <w:rPr>
          <w:sz w:val="28"/>
          <w:szCs w:val="28"/>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0178A8">
        <w:rPr>
          <w:spacing w:val="-2"/>
          <w:sz w:val="28"/>
          <w:szCs w:val="28"/>
        </w:rPr>
        <w:t>минут.</w:t>
      </w:r>
    </w:p>
    <w:p w14:paraId="36C191E6" w14:textId="77777777" w:rsidR="00ED5D96" w:rsidRPr="000178A8" w:rsidRDefault="00ED5D96">
      <w:pPr>
        <w:pStyle w:val="aff6"/>
        <w:tabs>
          <w:tab w:val="left" w:pos="1655"/>
        </w:tabs>
        <w:ind w:left="0" w:firstLine="709"/>
        <w:contextualSpacing/>
        <w:rPr>
          <w:sz w:val="28"/>
          <w:szCs w:val="28"/>
        </w:rPr>
      </w:pPr>
    </w:p>
    <w:p w14:paraId="3384F73E" w14:textId="77777777" w:rsidR="006D2F14" w:rsidRPr="000178A8" w:rsidRDefault="00F30EBB" w:rsidP="00ED5D96">
      <w:pPr>
        <w:contextualSpacing/>
        <w:jc w:val="center"/>
        <w:rPr>
          <w:b/>
          <w:sz w:val="28"/>
          <w:szCs w:val="28"/>
        </w:rPr>
      </w:pPr>
      <w:r w:rsidRPr="000178A8">
        <w:rPr>
          <w:b/>
          <w:sz w:val="28"/>
          <w:szCs w:val="28"/>
        </w:rPr>
        <w:t xml:space="preserve">Срок и порядок регистрации запроса заявителя о предоставлении </w:t>
      </w:r>
    </w:p>
    <w:p w14:paraId="0F0DCE82" w14:textId="77777777" w:rsidR="006D2F14" w:rsidRPr="000178A8" w:rsidRDefault="00F30EBB" w:rsidP="00ED5D96">
      <w:pPr>
        <w:contextualSpacing/>
        <w:jc w:val="center"/>
        <w:rPr>
          <w:b/>
          <w:sz w:val="28"/>
          <w:szCs w:val="28"/>
        </w:rPr>
      </w:pPr>
      <w:r w:rsidRPr="000178A8">
        <w:rPr>
          <w:b/>
          <w:sz w:val="28"/>
          <w:szCs w:val="28"/>
        </w:rPr>
        <w:t>муниципальной услуги, в том числе в электронной форме</w:t>
      </w:r>
    </w:p>
    <w:p w14:paraId="1FB8018F" w14:textId="77777777" w:rsidR="006D2F14" w:rsidRPr="000178A8" w:rsidRDefault="006D2F14">
      <w:pPr>
        <w:pStyle w:val="afc"/>
        <w:spacing w:after="0"/>
        <w:ind w:left="142" w:firstLine="567"/>
        <w:contextualSpacing/>
        <w:rPr>
          <w:rFonts w:ascii="Times New Roman" w:hAnsi="Times New Roman" w:cs="Times New Roman"/>
          <w:szCs w:val="28"/>
        </w:rPr>
      </w:pPr>
    </w:p>
    <w:p w14:paraId="7120847E" w14:textId="77777777" w:rsidR="006D2F14" w:rsidRPr="000178A8" w:rsidRDefault="00F30EBB">
      <w:pPr>
        <w:ind w:firstLine="709"/>
        <w:contextualSpacing/>
        <w:jc w:val="both"/>
        <w:rPr>
          <w:spacing w:val="-4"/>
          <w:sz w:val="28"/>
          <w:szCs w:val="28"/>
        </w:rPr>
      </w:pPr>
      <w:r w:rsidRPr="000178A8">
        <w:rPr>
          <w:spacing w:val="-4"/>
          <w:sz w:val="28"/>
          <w:szCs w:val="28"/>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14:paraId="0787C2CC" w14:textId="77777777" w:rsidR="006D2F14" w:rsidRPr="000178A8" w:rsidRDefault="006D2F14">
      <w:pPr>
        <w:ind w:firstLine="709"/>
        <w:contextualSpacing/>
        <w:jc w:val="both"/>
        <w:rPr>
          <w:sz w:val="28"/>
          <w:szCs w:val="28"/>
        </w:rPr>
      </w:pPr>
    </w:p>
    <w:p w14:paraId="6A0DE125" w14:textId="77777777" w:rsidR="00ED5D96" w:rsidRDefault="00F30EBB" w:rsidP="00ED5D96">
      <w:pPr>
        <w:contextualSpacing/>
        <w:jc w:val="center"/>
        <w:rPr>
          <w:b/>
          <w:sz w:val="28"/>
          <w:szCs w:val="28"/>
        </w:rPr>
      </w:pPr>
      <w:r w:rsidRPr="000178A8">
        <w:rPr>
          <w:b/>
          <w:sz w:val="28"/>
          <w:szCs w:val="28"/>
        </w:rPr>
        <w:t>Требования к помещениям, в которых предоставляется</w:t>
      </w:r>
    </w:p>
    <w:p w14:paraId="7E48CAAC" w14:textId="0B878BE1" w:rsidR="006D2F14" w:rsidRPr="000178A8" w:rsidRDefault="00F30EBB" w:rsidP="00ED5D96">
      <w:pPr>
        <w:contextualSpacing/>
        <w:jc w:val="center"/>
        <w:rPr>
          <w:b/>
          <w:sz w:val="28"/>
          <w:szCs w:val="28"/>
        </w:rPr>
      </w:pPr>
      <w:r w:rsidRPr="000178A8">
        <w:rPr>
          <w:b/>
          <w:sz w:val="28"/>
          <w:szCs w:val="28"/>
        </w:rPr>
        <w:t xml:space="preserve"> муниципальная услуга</w:t>
      </w:r>
    </w:p>
    <w:p w14:paraId="49941C06" w14:textId="77777777" w:rsidR="006D2F14" w:rsidRPr="000178A8" w:rsidRDefault="006D2F14">
      <w:pPr>
        <w:pStyle w:val="afc"/>
        <w:spacing w:after="0"/>
        <w:ind w:firstLine="709"/>
        <w:contextualSpacing/>
        <w:rPr>
          <w:rFonts w:ascii="Times New Roman" w:hAnsi="Times New Roman" w:cs="Times New Roman"/>
          <w:b/>
          <w:szCs w:val="28"/>
        </w:rPr>
      </w:pPr>
    </w:p>
    <w:p w14:paraId="5203EF9D" w14:textId="77777777" w:rsidR="006D2F14" w:rsidRPr="000178A8" w:rsidRDefault="00F30EBB">
      <w:pPr>
        <w:pStyle w:val="aff6"/>
        <w:ind w:left="0" w:firstLine="709"/>
        <w:contextualSpacing/>
        <w:rPr>
          <w:sz w:val="28"/>
          <w:szCs w:val="28"/>
        </w:rPr>
      </w:pPr>
      <w:r w:rsidRPr="000178A8">
        <w:rPr>
          <w:sz w:val="28"/>
          <w:szCs w:val="28"/>
        </w:rPr>
        <w:t xml:space="preserve">2.16.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0178A8">
        <w:rPr>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C0C4747" w14:textId="77777777" w:rsidR="006D2F14" w:rsidRPr="000178A8" w:rsidRDefault="00F30EBB">
      <w:pPr>
        <w:pStyle w:val="aff6"/>
        <w:ind w:left="0" w:firstLine="709"/>
        <w:contextualSpacing/>
        <w:rPr>
          <w:sz w:val="28"/>
          <w:szCs w:val="28"/>
        </w:rPr>
      </w:pPr>
      <w:r w:rsidRPr="000178A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17688C" w14:textId="77777777" w:rsidR="006D2F14" w:rsidRPr="000178A8" w:rsidRDefault="00F30EBB">
      <w:pPr>
        <w:pStyle w:val="aff6"/>
        <w:ind w:left="0" w:firstLine="709"/>
        <w:contextualSpacing/>
        <w:rPr>
          <w:sz w:val="28"/>
          <w:szCs w:val="28"/>
        </w:rPr>
      </w:pPr>
      <w:r w:rsidRPr="000178A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6312C981" w14:textId="77777777" w:rsidR="006D2F14" w:rsidRPr="000178A8" w:rsidRDefault="00F30EBB">
      <w:pPr>
        <w:pStyle w:val="aff6"/>
        <w:ind w:left="0" w:firstLine="709"/>
        <w:contextualSpacing/>
        <w:rPr>
          <w:sz w:val="28"/>
          <w:szCs w:val="28"/>
        </w:rPr>
      </w:pPr>
      <w:r w:rsidRPr="000178A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2C9436F" w14:textId="77777777" w:rsidR="006D2F14" w:rsidRPr="000178A8" w:rsidRDefault="00F30EBB">
      <w:pPr>
        <w:pStyle w:val="aff6"/>
        <w:ind w:left="0" w:firstLine="709"/>
        <w:contextualSpacing/>
        <w:rPr>
          <w:sz w:val="28"/>
          <w:szCs w:val="28"/>
        </w:rPr>
      </w:pPr>
      <w:r w:rsidRPr="000178A8">
        <w:rPr>
          <w:sz w:val="28"/>
          <w:szCs w:val="28"/>
        </w:rPr>
        <w:t xml:space="preserve">Центральный вход в здание Администрации должен быть оборудован информационной табличкой (вывеской), содержащей информацию: </w:t>
      </w:r>
    </w:p>
    <w:p w14:paraId="5E2CF6E7" w14:textId="77777777" w:rsidR="006D2F14" w:rsidRPr="000178A8" w:rsidRDefault="00F30EBB">
      <w:pPr>
        <w:ind w:left="142" w:firstLine="567"/>
        <w:contextualSpacing/>
        <w:rPr>
          <w:sz w:val="28"/>
          <w:szCs w:val="28"/>
        </w:rPr>
      </w:pPr>
      <w:r w:rsidRPr="000178A8">
        <w:rPr>
          <w:sz w:val="28"/>
          <w:szCs w:val="28"/>
        </w:rPr>
        <w:t>- наименование;</w:t>
      </w:r>
    </w:p>
    <w:p w14:paraId="7E08E63D" w14:textId="77777777" w:rsidR="006D2F14" w:rsidRPr="000178A8" w:rsidRDefault="00F30EBB">
      <w:pPr>
        <w:pStyle w:val="aff6"/>
        <w:ind w:left="142" w:firstLine="567"/>
        <w:contextualSpacing/>
        <w:rPr>
          <w:sz w:val="28"/>
          <w:szCs w:val="28"/>
        </w:rPr>
      </w:pPr>
      <w:r w:rsidRPr="000178A8">
        <w:rPr>
          <w:sz w:val="28"/>
          <w:szCs w:val="28"/>
        </w:rPr>
        <w:t xml:space="preserve">- местонахождение и юридический адрес; </w:t>
      </w:r>
    </w:p>
    <w:p w14:paraId="3675A8B3" w14:textId="77777777" w:rsidR="006D2F14" w:rsidRPr="000178A8" w:rsidRDefault="00F30EBB">
      <w:pPr>
        <w:pStyle w:val="aff6"/>
        <w:ind w:left="142" w:firstLine="567"/>
        <w:contextualSpacing/>
        <w:rPr>
          <w:sz w:val="28"/>
          <w:szCs w:val="28"/>
        </w:rPr>
      </w:pPr>
      <w:r w:rsidRPr="000178A8">
        <w:rPr>
          <w:sz w:val="28"/>
          <w:szCs w:val="28"/>
        </w:rPr>
        <w:t>- режим работы;</w:t>
      </w:r>
    </w:p>
    <w:p w14:paraId="5AD59C4A" w14:textId="77777777" w:rsidR="006D2F14" w:rsidRPr="000178A8" w:rsidRDefault="00F30EBB">
      <w:pPr>
        <w:pStyle w:val="aff6"/>
        <w:ind w:left="142" w:firstLine="567"/>
        <w:contextualSpacing/>
        <w:rPr>
          <w:sz w:val="28"/>
          <w:szCs w:val="28"/>
        </w:rPr>
      </w:pPr>
      <w:r w:rsidRPr="000178A8">
        <w:rPr>
          <w:sz w:val="28"/>
          <w:szCs w:val="28"/>
        </w:rPr>
        <w:t>- график приема;</w:t>
      </w:r>
    </w:p>
    <w:p w14:paraId="4FD9A4BD" w14:textId="77777777" w:rsidR="006D2F14" w:rsidRPr="000178A8" w:rsidRDefault="00F30EBB">
      <w:pPr>
        <w:pStyle w:val="aff6"/>
        <w:ind w:left="142" w:firstLine="567"/>
        <w:contextualSpacing/>
        <w:rPr>
          <w:sz w:val="28"/>
          <w:szCs w:val="28"/>
        </w:rPr>
      </w:pPr>
      <w:r w:rsidRPr="000178A8">
        <w:rPr>
          <w:sz w:val="28"/>
          <w:szCs w:val="28"/>
        </w:rPr>
        <w:t>- номера телефонов для справок.</w:t>
      </w:r>
    </w:p>
    <w:p w14:paraId="6B91C90A" w14:textId="77777777" w:rsidR="006D2F14" w:rsidRPr="000178A8" w:rsidRDefault="00F30EBB">
      <w:pPr>
        <w:pStyle w:val="aff6"/>
        <w:ind w:left="0" w:firstLine="709"/>
        <w:contextualSpacing/>
        <w:rPr>
          <w:sz w:val="28"/>
          <w:szCs w:val="28"/>
        </w:rPr>
      </w:pPr>
      <w:r w:rsidRPr="000178A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52DA716E" w14:textId="77777777" w:rsidR="006D2F14" w:rsidRPr="000178A8" w:rsidRDefault="00F30EBB">
      <w:pPr>
        <w:pStyle w:val="aff6"/>
        <w:ind w:left="0" w:firstLine="709"/>
        <w:contextualSpacing/>
        <w:rPr>
          <w:sz w:val="28"/>
          <w:szCs w:val="28"/>
        </w:rPr>
      </w:pPr>
      <w:r w:rsidRPr="000178A8">
        <w:rPr>
          <w:sz w:val="28"/>
          <w:szCs w:val="28"/>
        </w:rPr>
        <w:t>Помещения, в которых предоставляется муниципальная услуга, оснащаются:</w:t>
      </w:r>
    </w:p>
    <w:p w14:paraId="213E58E9" w14:textId="77777777" w:rsidR="006D2F14" w:rsidRPr="000178A8" w:rsidRDefault="00F30EBB">
      <w:pPr>
        <w:pStyle w:val="aff6"/>
        <w:ind w:left="142" w:firstLine="567"/>
        <w:contextualSpacing/>
        <w:rPr>
          <w:sz w:val="28"/>
          <w:szCs w:val="28"/>
        </w:rPr>
      </w:pPr>
      <w:r w:rsidRPr="000178A8">
        <w:rPr>
          <w:sz w:val="28"/>
          <w:szCs w:val="28"/>
        </w:rPr>
        <w:t>- противопожарной системой и средствами пожаротушения;</w:t>
      </w:r>
    </w:p>
    <w:p w14:paraId="6FE5B537" w14:textId="77777777" w:rsidR="006D2F14" w:rsidRPr="000178A8" w:rsidRDefault="00F30EBB">
      <w:pPr>
        <w:pStyle w:val="aff6"/>
        <w:ind w:left="142" w:firstLine="567"/>
        <w:contextualSpacing/>
        <w:rPr>
          <w:sz w:val="28"/>
          <w:szCs w:val="28"/>
        </w:rPr>
      </w:pPr>
      <w:r w:rsidRPr="000178A8">
        <w:rPr>
          <w:sz w:val="28"/>
          <w:szCs w:val="28"/>
        </w:rPr>
        <w:t xml:space="preserve">- системой оповещения о возникновении чрезвычайной ситуации; </w:t>
      </w:r>
    </w:p>
    <w:p w14:paraId="5A65DF43" w14:textId="77777777" w:rsidR="006D2F14" w:rsidRPr="000178A8" w:rsidRDefault="00F30EBB">
      <w:pPr>
        <w:pStyle w:val="aff6"/>
        <w:ind w:left="142" w:firstLine="567"/>
        <w:contextualSpacing/>
        <w:rPr>
          <w:sz w:val="28"/>
          <w:szCs w:val="28"/>
        </w:rPr>
      </w:pPr>
      <w:r w:rsidRPr="000178A8">
        <w:rPr>
          <w:sz w:val="28"/>
          <w:szCs w:val="28"/>
        </w:rPr>
        <w:t>- средствами оказания первой медицинской помощи;</w:t>
      </w:r>
    </w:p>
    <w:p w14:paraId="1132F6EB" w14:textId="77777777" w:rsidR="006D2F14" w:rsidRPr="000178A8" w:rsidRDefault="00F30EBB">
      <w:pPr>
        <w:pStyle w:val="aff6"/>
        <w:ind w:left="142" w:firstLine="567"/>
        <w:contextualSpacing/>
        <w:rPr>
          <w:sz w:val="28"/>
          <w:szCs w:val="28"/>
        </w:rPr>
      </w:pPr>
      <w:r w:rsidRPr="000178A8">
        <w:rPr>
          <w:sz w:val="28"/>
          <w:szCs w:val="28"/>
        </w:rPr>
        <w:t>- туалетными комнатами для посетителей.</w:t>
      </w:r>
    </w:p>
    <w:p w14:paraId="6B374639" w14:textId="77777777" w:rsidR="006D2F14" w:rsidRPr="000178A8" w:rsidRDefault="00F30EBB">
      <w:pPr>
        <w:pStyle w:val="aff6"/>
        <w:ind w:left="0" w:firstLine="709"/>
        <w:contextualSpacing/>
        <w:rPr>
          <w:sz w:val="28"/>
          <w:szCs w:val="28"/>
        </w:rPr>
      </w:pPr>
      <w:r w:rsidRPr="000178A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28DE308" w14:textId="77777777" w:rsidR="006D2F14" w:rsidRPr="000178A8" w:rsidRDefault="00F30EBB">
      <w:pPr>
        <w:pStyle w:val="aff6"/>
        <w:ind w:left="0" w:firstLine="709"/>
        <w:contextualSpacing/>
        <w:rPr>
          <w:sz w:val="28"/>
          <w:szCs w:val="28"/>
        </w:rPr>
      </w:pPr>
      <w:r w:rsidRPr="000178A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84B7A27" w14:textId="77777777" w:rsidR="006D2F14" w:rsidRPr="000178A8" w:rsidRDefault="00F30EBB">
      <w:pPr>
        <w:pStyle w:val="aff6"/>
        <w:ind w:left="0" w:firstLine="709"/>
        <w:contextualSpacing/>
        <w:rPr>
          <w:sz w:val="28"/>
          <w:szCs w:val="28"/>
        </w:rPr>
      </w:pPr>
      <w:r w:rsidRPr="000178A8">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29A189C" w14:textId="77777777" w:rsidR="006D2F14" w:rsidRPr="000178A8" w:rsidRDefault="00F30EBB">
      <w:pPr>
        <w:pStyle w:val="aff6"/>
        <w:ind w:left="0" w:firstLine="709"/>
        <w:contextualSpacing/>
        <w:rPr>
          <w:sz w:val="28"/>
          <w:szCs w:val="28"/>
        </w:rPr>
      </w:pPr>
      <w:r w:rsidRPr="000178A8">
        <w:rPr>
          <w:sz w:val="28"/>
          <w:szCs w:val="28"/>
        </w:rPr>
        <w:t xml:space="preserve">Места приема Заявителей оборудуются информационными табличками </w:t>
      </w:r>
      <w:r w:rsidRPr="000178A8">
        <w:rPr>
          <w:sz w:val="28"/>
          <w:szCs w:val="28"/>
        </w:rPr>
        <w:lastRenderedPageBreak/>
        <w:t>(вывесками) с указанием:</w:t>
      </w:r>
    </w:p>
    <w:p w14:paraId="4CAF0ED5" w14:textId="77777777" w:rsidR="006D2F14" w:rsidRPr="000178A8" w:rsidRDefault="00F30EBB">
      <w:pPr>
        <w:pStyle w:val="aff6"/>
        <w:ind w:left="142" w:firstLine="567"/>
        <w:contextualSpacing/>
        <w:rPr>
          <w:sz w:val="28"/>
          <w:szCs w:val="28"/>
        </w:rPr>
      </w:pPr>
      <w:r w:rsidRPr="000178A8">
        <w:rPr>
          <w:sz w:val="28"/>
          <w:szCs w:val="28"/>
        </w:rPr>
        <w:t>- номера кабинета и наименования отдела;</w:t>
      </w:r>
    </w:p>
    <w:p w14:paraId="72D8EC60" w14:textId="77777777" w:rsidR="006D2F14" w:rsidRPr="000178A8" w:rsidRDefault="00F30EBB">
      <w:pPr>
        <w:pStyle w:val="aff6"/>
        <w:ind w:left="0" w:firstLine="709"/>
        <w:contextualSpacing/>
        <w:rPr>
          <w:sz w:val="28"/>
          <w:szCs w:val="28"/>
        </w:rPr>
      </w:pPr>
      <w:r w:rsidRPr="000178A8">
        <w:rPr>
          <w:sz w:val="28"/>
          <w:szCs w:val="28"/>
        </w:rPr>
        <w:t>- фамилии, имени и отчества (последнее - при наличии), должности ответственного лица за прием документов;</w:t>
      </w:r>
    </w:p>
    <w:p w14:paraId="06F10767" w14:textId="77777777" w:rsidR="006D2F14" w:rsidRPr="000178A8" w:rsidRDefault="00F30EBB">
      <w:pPr>
        <w:pStyle w:val="aff6"/>
        <w:ind w:left="142" w:firstLine="567"/>
        <w:contextualSpacing/>
        <w:rPr>
          <w:sz w:val="28"/>
          <w:szCs w:val="28"/>
        </w:rPr>
      </w:pPr>
      <w:r w:rsidRPr="000178A8">
        <w:rPr>
          <w:sz w:val="28"/>
          <w:szCs w:val="28"/>
        </w:rPr>
        <w:t>- графика приема Заявителей.</w:t>
      </w:r>
    </w:p>
    <w:p w14:paraId="67B5BCE1" w14:textId="77777777" w:rsidR="006D2F14" w:rsidRPr="000178A8" w:rsidRDefault="00F30EBB">
      <w:pPr>
        <w:pStyle w:val="aff6"/>
        <w:ind w:left="0" w:firstLine="709"/>
        <w:contextualSpacing/>
        <w:rPr>
          <w:sz w:val="28"/>
          <w:szCs w:val="28"/>
        </w:rPr>
      </w:pPr>
      <w:r w:rsidRPr="000178A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1BE200" w14:textId="77777777" w:rsidR="006D2F14" w:rsidRPr="000178A8" w:rsidRDefault="00F30EBB">
      <w:pPr>
        <w:pStyle w:val="aff6"/>
        <w:ind w:left="0" w:firstLine="709"/>
        <w:contextualSpacing/>
        <w:rPr>
          <w:sz w:val="28"/>
          <w:szCs w:val="28"/>
        </w:rPr>
      </w:pPr>
      <w:r w:rsidRPr="000178A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2B9E0CF" w14:textId="77777777" w:rsidR="006D2F14" w:rsidRPr="000178A8" w:rsidRDefault="00F30EBB">
      <w:pPr>
        <w:pStyle w:val="aff6"/>
        <w:ind w:left="142" w:firstLine="567"/>
        <w:contextualSpacing/>
        <w:rPr>
          <w:sz w:val="28"/>
          <w:szCs w:val="28"/>
        </w:rPr>
      </w:pPr>
      <w:r w:rsidRPr="000178A8">
        <w:rPr>
          <w:sz w:val="28"/>
          <w:szCs w:val="28"/>
        </w:rPr>
        <w:t>При предоставлении муниципальной услуги инвалидам обеспечиваются:</w:t>
      </w:r>
    </w:p>
    <w:p w14:paraId="6FF231A0" w14:textId="77777777" w:rsidR="006D2F14" w:rsidRPr="000178A8" w:rsidRDefault="00F30EBB">
      <w:pPr>
        <w:pStyle w:val="aff6"/>
        <w:ind w:left="0" w:firstLine="709"/>
        <w:contextualSpacing/>
        <w:rPr>
          <w:sz w:val="28"/>
          <w:szCs w:val="28"/>
        </w:rPr>
      </w:pPr>
      <w:r w:rsidRPr="000178A8">
        <w:rPr>
          <w:sz w:val="28"/>
          <w:szCs w:val="28"/>
        </w:rPr>
        <w:t>- возможность беспрепятственного доступа к объекту (зданию, помещению), в котором предоставляется муниципальная услуга;</w:t>
      </w:r>
    </w:p>
    <w:p w14:paraId="3966AB74" w14:textId="77777777" w:rsidR="006D2F14" w:rsidRPr="000178A8" w:rsidRDefault="00F30EBB">
      <w:pPr>
        <w:pStyle w:val="aff6"/>
        <w:ind w:left="0" w:firstLine="709"/>
        <w:contextualSpacing/>
        <w:rPr>
          <w:sz w:val="28"/>
          <w:szCs w:val="28"/>
        </w:rPr>
      </w:pPr>
      <w:r w:rsidRPr="000178A8">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2CC635F" w14:textId="77777777" w:rsidR="006D2F14" w:rsidRPr="000178A8" w:rsidRDefault="00F30EBB">
      <w:pPr>
        <w:pStyle w:val="aff6"/>
        <w:ind w:left="0" w:firstLine="709"/>
        <w:contextualSpacing/>
        <w:rPr>
          <w:sz w:val="28"/>
          <w:szCs w:val="28"/>
        </w:rPr>
      </w:pPr>
      <w:r w:rsidRPr="000178A8">
        <w:rPr>
          <w:sz w:val="28"/>
          <w:szCs w:val="28"/>
        </w:rPr>
        <w:t>- сопровождение инвалидов, имеющих стойкие расстройства функции зрения и самостоятельного передвижения;</w:t>
      </w:r>
    </w:p>
    <w:p w14:paraId="660D125E" w14:textId="77777777" w:rsidR="006D2F14" w:rsidRPr="000178A8" w:rsidRDefault="00F30EBB">
      <w:pPr>
        <w:pStyle w:val="aff6"/>
        <w:ind w:left="0" w:firstLine="709"/>
        <w:contextualSpacing/>
        <w:rPr>
          <w:sz w:val="28"/>
          <w:szCs w:val="28"/>
        </w:rPr>
      </w:pPr>
      <w:r w:rsidRPr="000178A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1E869EB4" w14:textId="77777777" w:rsidR="006D2F14" w:rsidRPr="000178A8" w:rsidRDefault="00F30EBB">
      <w:pPr>
        <w:pStyle w:val="aff6"/>
        <w:ind w:left="0" w:firstLine="709"/>
        <w:contextualSpacing/>
        <w:rPr>
          <w:sz w:val="28"/>
          <w:szCs w:val="28"/>
        </w:rPr>
      </w:pPr>
      <w:r w:rsidRPr="000178A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833137" w14:textId="77777777" w:rsidR="006D2F14" w:rsidRPr="000178A8" w:rsidRDefault="00F30EBB">
      <w:pPr>
        <w:pStyle w:val="aff6"/>
        <w:ind w:left="142" w:firstLine="567"/>
        <w:contextualSpacing/>
        <w:rPr>
          <w:sz w:val="28"/>
          <w:szCs w:val="28"/>
        </w:rPr>
      </w:pPr>
      <w:r w:rsidRPr="000178A8">
        <w:rPr>
          <w:sz w:val="28"/>
          <w:szCs w:val="28"/>
        </w:rPr>
        <w:t xml:space="preserve">- допуск </w:t>
      </w:r>
      <w:proofErr w:type="spellStart"/>
      <w:r w:rsidRPr="000178A8">
        <w:rPr>
          <w:sz w:val="28"/>
          <w:szCs w:val="28"/>
        </w:rPr>
        <w:t>сурдо</w:t>
      </w:r>
      <w:proofErr w:type="spellEnd"/>
      <w:r w:rsidR="002273D5" w:rsidRPr="000178A8">
        <w:rPr>
          <w:sz w:val="28"/>
          <w:szCs w:val="28"/>
        </w:rPr>
        <w:t xml:space="preserve"> </w:t>
      </w:r>
      <w:r w:rsidRPr="000178A8">
        <w:rPr>
          <w:sz w:val="28"/>
          <w:szCs w:val="28"/>
        </w:rPr>
        <w:t xml:space="preserve">переводчика </w:t>
      </w:r>
      <w:proofErr w:type="gramStart"/>
      <w:r w:rsidRPr="000178A8">
        <w:rPr>
          <w:sz w:val="28"/>
          <w:szCs w:val="28"/>
        </w:rPr>
        <w:t xml:space="preserve">и </w:t>
      </w:r>
      <w:r w:rsidR="002273D5" w:rsidRPr="000178A8">
        <w:rPr>
          <w:sz w:val="28"/>
          <w:szCs w:val="28"/>
        </w:rPr>
        <w:t xml:space="preserve"> </w:t>
      </w:r>
      <w:proofErr w:type="spellStart"/>
      <w:r w:rsidR="002273D5" w:rsidRPr="000178A8">
        <w:rPr>
          <w:sz w:val="28"/>
          <w:szCs w:val="28"/>
        </w:rPr>
        <w:t>тифло</w:t>
      </w:r>
      <w:proofErr w:type="spellEnd"/>
      <w:proofErr w:type="gramEnd"/>
      <w:r w:rsidR="002273D5" w:rsidRPr="000178A8">
        <w:rPr>
          <w:sz w:val="28"/>
          <w:szCs w:val="28"/>
        </w:rPr>
        <w:t xml:space="preserve"> </w:t>
      </w:r>
      <w:proofErr w:type="spellStart"/>
      <w:r w:rsidR="002273D5" w:rsidRPr="000178A8">
        <w:rPr>
          <w:sz w:val="28"/>
          <w:szCs w:val="28"/>
        </w:rPr>
        <w:t>сурдо</w:t>
      </w:r>
      <w:proofErr w:type="spellEnd"/>
      <w:r w:rsidR="002273D5" w:rsidRPr="000178A8">
        <w:rPr>
          <w:sz w:val="28"/>
          <w:szCs w:val="28"/>
        </w:rPr>
        <w:t xml:space="preserve"> переводчика</w:t>
      </w:r>
      <w:r w:rsidRPr="000178A8">
        <w:rPr>
          <w:sz w:val="28"/>
          <w:szCs w:val="28"/>
        </w:rPr>
        <w:t>;</w:t>
      </w:r>
    </w:p>
    <w:p w14:paraId="1D03CBF2" w14:textId="77777777" w:rsidR="006D2F14" w:rsidRPr="000178A8" w:rsidRDefault="00F30EBB">
      <w:pPr>
        <w:pStyle w:val="aff6"/>
        <w:ind w:left="0" w:firstLine="709"/>
        <w:contextualSpacing/>
        <w:rPr>
          <w:sz w:val="28"/>
          <w:szCs w:val="28"/>
        </w:rPr>
      </w:pPr>
      <w:r w:rsidRPr="000178A8">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5B3C8E6" w14:textId="77777777" w:rsidR="006D2F14" w:rsidRPr="000178A8" w:rsidRDefault="00F30EBB">
      <w:pPr>
        <w:pStyle w:val="aff6"/>
        <w:ind w:left="0" w:firstLine="709"/>
        <w:contextualSpacing/>
        <w:rPr>
          <w:sz w:val="28"/>
          <w:szCs w:val="28"/>
        </w:rPr>
      </w:pPr>
      <w:r w:rsidRPr="000178A8">
        <w:rPr>
          <w:sz w:val="28"/>
          <w:szCs w:val="28"/>
        </w:rPr>
        <w:t>- оказание инвалидам помощи в преодолении барьеров, мешающих получению ими муниципальных услуг наравне с другими лицами.</w:t>
      </w:r>
    </w:p>
    <w:p w14:paraId="4D2EEC0E" w14:textId="77777777" w:rsidR="006D2F14" w:rsidRPr="000178A8" w:rsidRDefault="006D2F14">
      <w:pPr>
        <w:pStyle w:val="aff6"/>
        <w:ind w:left="142" w:firstLine="567"/>
        <w:contextualSpacing/>
        <w:rPr>
          <w:sz w:val="28"/>
          <w:szCs w:val="28"/>
        </w:rPr>
      </w:pPr>
    </w:p>
    <w:p w14:paraId="1C22C063" w14:textId="77777777" w:rsidR="006D2F14" w:rsidRPr="000178A8" w:rsidRDefault="00F30EBB" w:rsidP="00ED5D96">
      <w:pPr>
        <w:contextualSpacing/>
        <w:jc w:val="center"/>
        <w:rPr>
          <w:b/>
          <w:bCs/>
          <w:sz w:val="28"/>
          <w:szCs w:val="28"/>
        </w:rPr>
      </w:pPr>
      <w:r w:rsidRPr="000178A8">
        <w:rPr>
          <w:b/>
          <w:bCs/>
          <w:sz w:val="28"/>
          <w:szCs w:val="28"/>
        </w:rPr>
        <w:t>Показатели доступности и качества муниципальной услуги</w:t>
      </w:r>
    </w:p>
    <w:p w14:paraId="7C3B4DA2" w14:textId="77777777" w:rsidR="006D2F14" w:rsidRPr="000178A8" w:rsidRDefault="006D2F14">
      <w:pPr>
        <w:pStyle w:val="aff6"/>
        <w:ind w:left="142" w:firstLine="567"/>
        <w:contextualSpacing/>
        <w:rPr>
          <w:b/>
          <w:sz w:val="28"/>
          <w:szCs w:val="28"/>
        </w:rPr>
      </w:pPr>
    </w:p>
    <w:p w14:paraId="0A1E3E7C"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2.17. Основными показателями доступности предоставления муниципальной услуги являются:</w:t>
      </w:r>
    </w:p>
    <w:p w14:paraId="454FCDA0"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14:paraId="21903DE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 возможность получения заявителем уведомлений о предоставлении муниципальной услуги с помощью ЕПГУ;</w:t>
      </w:r>
    </w:p>
    <w:p w14:paraId="35A3AB6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lastRenderedPageBreak/>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2F331C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2.17.1. Основными показателями качества предоставления муниципальной услуги являются:</w:t>
      </w:r>
    </w:p>
    <w:p w14:paraId="26C9BBAC"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4316C2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1710117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отсутствие обоснованных жалоб на действия (бездействие) сотрудников и их некорректное (невнимательное) отношение к заявителям;</w:t>
      </w:r>
    </w:p>
    <w:p w14:paraId="5E7B5D5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г) отсутствие нарушений установленных сроков в процессе предоставления муниципальной услуги;</w:t>
      </w:r>
    </w:p>
    <w:p w14:paraId="3DB7F120"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д)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4AA2666" w14:textId="77777777" w:rsidR="006D2F14" w:rsidRPr="000178A8" w:rsidRDefault="006D2F14">
      <w:pPr>
        <w:pStyle w:val="afc"/>
        <w:spacing w:after="0"/>
        <w:ind w:left="142" w:firstLine="567"/>
        <w:contextualSpacing/>
        <w:jc w:val="both"/>
        <w:rPr>
          <w:rFonts w:ascii="Times New Roman" w:hAnsi="Times New Roman" w:cs="Times New Roman"/>
          <w:szCs w:val="28"/>
        </w:rPr>
      </w:pPr>
    </w:p>
    <w:p w14:paraId="1E9005BA" w14:textId="77777777" w:rsidR="006D2F14" w:rsidRPr="000178A8" w:rsidRDefault="00F30EBB" w:rsidP="00ED5D96">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386EEA" w14:textId="77777777" w:rsidR="006D2F14" w:rsidRPr="000178A8" w:rsidRDefault="006D2F14">
      <w:pPr>
        <w:pStyle w:val="afc"/>
        <w:spacing w:after="0"/>
        <w:ind w:left="142" w:firstLine="567"/>
        <w:contextualSpacing/>
        <w:jc w:val="both"/>
        <w:rPr>
          <w:rFonts w:ascii="Times New Roman" w:hAnsi="Times New Roman" w:cs="Times New Roman"/>
          <w:szCs w:val="28"/>
        </w:rPr>
      </w:pPr>
    </w:p>
    <w:p w14:paraId="0E03BF4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0CDF07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14:paraId="378DFD3D"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D38CCF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1D498C"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14:paraId="699B63D0"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14:paraId="0951083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2.18.2. Электронные документы представляются в следующих форматах: </w:t>
      </w:r>
      <w:proofErr w:type="spellStart"/>
      <w:r w:rsidRPr="000178A8">
        <w:rPr>
          <w:rFonts w:ascii="Times New Roman" w:hAnsi="Times New Roman" w:cs="Times New Roman"/>
          <w:szCs w:val="28"/>
        </w:rPr>
        <w:t>xml</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doc</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docx</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odt</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xls</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xlsx</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ods</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pdf</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jpg</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jpeg</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zip</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rar</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sig</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png</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bmp</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tiff</w:t>
      </w:r>
      <w:proofErr w:type="spellEnd"/>
      <w:r w:rsidRPr="000178A8">
        <w:rPr>
          <w:rFonts w:ascii="Times New Roman" w:hAnsi="Times New Roman" w:cs="Times New Roman"/>
          <w:szCs w:val="28"/>
        </w:rPr>
        <w:t>.</w:t>
      </w:r>
    </w:p>
    <w:p w14:paraId="04B5F8A9"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178A8">
        <w:rPr>
          <w:rFonts w:ascii="Times New Roman" w:hAnsi="Times New Roman" w:cs="Times New Roman"/>
          <w:szCs w:val="28"/>
        </w:rPr>
        <w:t>dpi</w:t>
      </w:r>
      <w:proofErr w:type="spellEnd"/>
      <w:r w:rsidRPr="000178A8">
        <w:rPr>
          <w:rFonts w:ascii="Times New Roman" w:hAnsi="Times New Roman" w:cs="Times New Roman"/>
          <w:szCs w:val="28"/>
        </w:rPr>
        <w:t xml:space="preserve"> (масштаб 1:1) с использованием следующих режимов:</w:t>
      </w:r>
    </w:p>
    <w:p w14:paraId="54111F7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«черно-белый» (при отсутствии в документе графических изображений и (или) цветного текста);</w:t>
      </w:r>
    </w:p>
    <w:p w14:paraId="2FF121A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«оттенки серого» (при наличии в документе графических изображений, отличных от цветного графического изображения);</w:t>
      </w:r>
    </w:p>
    <w:p w14:paraId="50A4BC17"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«цветной» или «режим полной цветопередачи» (при наличии в документе цветных графических изображений либо цветного текста);</w:t>
      </w:r>
    </w:p>
    <w:p w14:paraId="5AD08F94"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сохранением всех аут</w:t>
      </w:r>
      <w:r w:rsidR="00DF78B7" w:rsidRPr="000178A8">
        <w:rPr>
          <w:rFonts w:ascii="Times New Roman" w:hAnsi="Times New Roman" w:cs="Times New Roman"/>
          <w:szCs w:val="28"/>
        </w:rPr>
        <w:t xml:space="preserve">ентичных признаков </w:t>
      </w:r>
      <w:proofErr w:type="spellStart"/>
      <w:proofErr w:type="gramStart"/>
      <w:r w:rsidR="00DF78B7" w:rsidRPr="000178A8">
        <w:rPr>
          <w:rFonts w:ascii="Times New Roman" w:hAnsi="Times New Roman" w:cs="Times New Roman"/>
          <w:szCs w:val="28"/>
        </w:rPr>
        <w:t>подлинности,</w:t>
      </w:r>
      <w:r w:rsidRPr="000178A8">
        <w:rPr>
          <w:rFonts w:ascii="Times New Roman" w:hAnsi="Times New Roman" w:cs="Times New Roman"/>
          <w:szCs w:val="28"/>
        </w:rPr>
        <w:t>а</w:t>
      </w:r>
      <w:proofErr w:type="spellEnd"/>
      <w:proofErr w:type="gramEnd"/>
      <w:r w:rsidRPr="000178A8">
        <w:rPr>
          <w:rFonts w:ascii="Times New Roman" w:hAnsi="Times New Roman" w:cs="Times New Roman"/>
          <w:szCs w:val="28"/>
        </w:rPr>
        <w:t xml:space="preserve"> именно: графической подписи лица, печати, углового штампа бланка;</w:t>
      </w:r>
    </w:p>
    <w:p w14:paraId="0E20F6B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1A564B5"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2.18.3. Электронные документы должны обеспечивать:</w:t>
      </w:r>
    </w:p>
    <w:p w14:paraId="61153D4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возможность идентифицировать документ и количество листов в документе;</w:t>
      </w:r>
    </w:p>
    <w:p w14:paraId="06DBEE1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E49850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Документы, подлежащие представлению в форматах </w:t>
      </w:r>
      <w:proofErr w:type="spellStart"/>
      <w:r w:rsidRPr="000178A8">
        <w:rPr>
          <w:rFonts w:ascii="Times New Roman" w:hAnsi="Times New Roman" w:cs="Times New Roman"/>
          <w:szCs w:val="28"/>
        </w:rPr>
        <w:t>xls</w:t>
      </w:r>
      <w:proofErr w:type="spellEnd"/>
      <w:r w:rsidRPr="000178A8">
        <w:rPr>
          <w:rFonts w:ascii="Times New Roman" w:hAnsi="Times New Roman" w:cs="Times New Roman"/>
          <w:szCs w:val="28"/>
        </w:rPr>
        <w:t xml:space="preserve">, </w:t>
      </w:r>
      <w:proofErr w:type="spellStart"/>
      <w:r w:rsidRPr="000178A8">
        <w:rPr>
          <w:rFonts w:ascii="Times New Roman" w:hAnsi="Times New Roman" w:cs="Times New Roman"/>
          <w:szCs w:val="28"/>
        </w:rPr>
        <w:t>xlsx</w:t>
      </w:r>
      <w:proofErr w:type="spellEnd"/>
      <w:r w:rsidRPr="000178A8">
        <w:rPr>
          <w:rFonts w:ascii="Times New Roman" w:hAnsi="Times New Roman" w:cs="Times New Roman"/>
          <w:szCs w:val="28"/>
        </w:rPr>
        <w:t xml:space="preserve"> или </w:t>
      </w:r>
      <w:proofErr w:type="spellStart"/>
      <w:r w:rsidRPr="000178A8">
        <w:rPr>
          <w:rFonts w:ascii="Times New Roman" w:hAnsi="Times New Roman" w:cs="Times New Roman"/>
          <w:szCs w:val="28"/>
        </w:rPr>
        <w:t>ods</w:t>
      </w:r>
      <w:proofErr w:type="spellEnd"/>
      <w:r w:rsidRPr="000178A8">
        <w:rPr>
          <w:rFonts w:ascii="Times New Roman" w:hAnsi="Times New Roman" w:cs="Times New Roman"/>
          <w:szCs w:val="28"/>
        </w:rPr>
        <w:t>, формируются в виде отдельного электронного документа.</w:t>
      </w:r>
    </w:p>
    <w:p w14:paraId="2582335E" w14:textId="77777777" w:rsidR="006D2F14" w:rsidRPr="000178A8" w:rsidRDefault="006D2F14">
      <w:pPr>
        <w:ind w:firstLine="709"/>
        <w:contextualSpacing/>
        <w:jc w:val="both"/>
        <w:rPr>
          <w:sz w:val="28"/>
          <w:szCs w:val="28"/>
        </w:rPr>
      </w:pPr>
    </w:p>
    <w:p w14:paraId="73D02090" w14:textId="77777777" w:rsidR="00ED5D96" w:rsidRDefault="00F30EBB" w:rsidP="00ED5D96">
      <w:pPr>
        <w:contextualSpacing/>
        <w:jc w:val="center"/>
        <w:rPr>
          <w:b/>
          <w:sz w:val="28"/>
          <w:szCs w:val="28"/>
        </w:rPr>
      </w:pPr>
      <w:r w:rsidRPr="000178A8">
        <w:rPr>
          <w:b/>
          <w:sz w:val="28"/>
          <w:szCs w:val="28"/>
          <w:lang w:val="en-US"/>
        </w:rPr>
        <w:t>III</w:t>
      </w:r>
      <w:r w:rsidRPr="000178A8">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p>
    <w:p w14:paraId="0EF9695B" w14:textId="3846163E" w:rsidR="006D2F14" w:rsidRPr="000178A8" w:rsidRDefault="00F30EBB" w:rsidP="00ED5D96">
      <w:pPr>
        <w:contextualSpacing/>
        <w:jc w:val="center"/>
        <w:rPr>
          <w:b/>
          <w:sz w:val="28"/>
          <w:szCs w:val="28"/>
        </w:rPr>
      </w:pPr>
      <w:r w:rsidRPr="000178A8">
        <w:rPr>
          <w:b/>
          <w:sz w:val="28"/>
          <w:szCs w:val="28"/>
        </w:rPr>
        <w:t xml:space="preserve"> в электронной форме</w:t>
      </w:r>
    </w:p>
    <w:p w14:paraId="114B711F" w14:textId="77777777" w:rsidR="006D2F14" w:rsidRPr="000178A8" w:rsidRDefault="006D2F14">
      <w:pPr>
        <w:ind w:firstLine="709"/>
        <w:contextualSpacing/>
        <w:jc w:val="both"/>
        <w:rPr>
          <w:sz w:val="28"/>
          <w:szCs w:val="28"/>
        </w:rPr>
      </w:pPr>
    </w:p>
    <w:p w14:paraId="163F7A6C" w14:textId="77777777" w:rsidR="006D2F14" w:rsidRPr="000178A8" w:rsidRDefault="00F30EBB" w:rsidP="00ED5D96">
      <w:pPr>
        <w:contextualSpacing/>
        <w:jc w:val="center"/>
        <w:rPr>
          <w:b/>
          <w:sz w:val="28"/>
          <w:szCs w:val="28"/>
        </w:rPr>
      </w:pPr>
      <w:r w:rsidRPr="000178A8">
        <w:rPr>
          <w:b/>
          <w:sz w:val="28"/>
          <w:szCs w:val="28"/>
        </w:rPr>
        <w:t xml:space="preserve">Исчерпывающий перечень административных </w:t>
      </w:r>
      <w:r w:rsidRPr="000178A8">
        <w:rPr>
          <w:b/>
          <w:spacing w:val="-2"/>
          <w:sz w:val="28"/>
          <w:szCs w:val="28"/>
        </w:rPr>
        <w:t>процедур</w:t>
      </w:r>
    </w:p>
    <w:p w14:paraId="1C4831A4" w14:textId="77777777" w:rsidR="006D2F14" w:rsidRPr="000178A8" w:rsidRDefault="006D2F14">
      <w:pPr>
        <w:tabs>
          <w:tab w:val="left" w:pos="6645"/>
        </w:tabs>
        <w:ind w:firstLine="709"/>
        <w:contextualSpacing/>
        <w:jc w:val="both"/>
        <w:rPr>
          <w:rFonts w:eastAsia="Lucida Sans Unicode"/>
          <w:sz w:val="28"/>
          <w:szCs w:val="28"/>
        </w:rPr>
      </w:pPr>
    </w:p>
    <w:p w14:paraId="18A52118" w14:textId="77777777" w:rsidR="006D2F14" w:rsidRPr="000178A8" w:rsidRDefault="00F30EBB">
      <w:pPr>
        <w:ind w:firstLine="709"/>
        <w:contextualSpacing/>
        <w:jc w:val="both"/>
        <w:rPr>
          <w:sz w:val="28"/>
          <w:szCs w:val="28"/>
        </w:rPr>
      </w:pPr>
      <w:r w:rsidRPr="000178A8">
        <w:rPr>
          <w:sz w:val="28"/>
          <w:szCs w:val="28"/>
        </w:rPr>
        <w:t>3.1. Предоставление муниципальной услуги включает в себя следующие административные процедуры:</w:t>
      </w:r>
    </w:p>
    <w:p w14:paraId="11F35842" w14:textId="77777777" w:rsidR="006D2F14" w:rsidRPr="000178A8" w:rsidRDefault="00F30EBB">
      <w:pPr>
        <w:ind w:firstLine="709"/>
        <w:contextualSpacing/>
        <w:jc w:val="both"/>
        <w:rPr>
          <w:sz w:val="28"/>
          <w:szCs w:val="28"/>
        </w:rPr>
      </w:pPr>
      <w:r w:rsidRPr="000178A8">
        <w:rPr>
          <w:sz w:val="28"/>
          <w:szCs w:val="28"/>
        </w:rPr>
        <w:lastRenderedPageBreak/>
        <w:t>1) прием заявления и документов;</w:t>
      </w:r>
    </w:p>
    <w:p w14:paraId="3F8D9AD7" w14:textId="77777777" w:rsidR="006D2F14" w:rsidRPr="000178A8" w:rsidRDefault="00F30EBB">
      <w:pPr>
        <w:ind w:firstLine="709"/>
        <w:contextualSpacing/>
        <w:jc w:val="both"/>
        <w:rPr>
          <w:sz w:val="28"/>
          <w:szCs w:val="28"/>
        </w:rPr>
      </w:pPr>
      <w:r w:rsidRPr="000178A8">
        <w:rPr>
          <w:sz w:val="28"/>
          <w:szCs w:val="28"/>
        </w:rPr>
        <w:t>2) регистрация представленных документов;</w:t>
      </w:r>
    </w:p>
    <w:p w14:paraId="367A1328" w14:textId="77777777" w:rsidR="006D2F14" w:rsidRPr="000178A8" w:rsidRDefault="00F30EBB">
      <w:pPr>
        <w:ind w:firstLine="709"/>
        <w:contextualSpacing/>
        <w:jc w:val="both"/>
        <w:rPr>
          <w:sz w:val="28"/>
          <w:szCs w:val="28"/>
        </w:rPr>
      </w:pPr>
      <w:r w:rsidRPr="000178A8">
        <w:rPr>
          <w:sz w:val="28"/>
          <w:szCs w:val="28"/>
        </w:rPr>
        <w:t>3) межведомственное информационное взаимодействие;</w:t>
      </w:r>
    </w:p>
    <w:p w14:paraId="043DB256" w14:textId="77777777" w:rsidR="006D2F14" w:rsidRPr="000178A8" w:rsidRDefault="00F30EBB">
      <w:pPr>
        <w:ind w:firstLine="709"/>
        <w:contextualSpacing/>
        <w:jc w:val="both"/>
        <w:rPr>
          <w:sz w:val="28"/>
          <w:szCs w:val="28"/>
        </w:rPr>
      </w:pPr>
      <w:r w:rsidRPr="000178A8">
        <w:rPr>
          <w:sz w:val="28"/>
          <w:szCs w:val="28"/>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14:paraId="4DEF47B0" w14:textId="77777777" w:rsidR="006D2F14" w:rsidRPr="000178A8" w:rsidRDefault="00F30EBB">
      <w:pPr>
        <w:ind w:firstLine="709"/>
        <w:contextualSpacing/>
        <w:jc w:val="both"/>
        <w:rPr>
          <w:sz w:val="28"/>
          <w:szCs w:val="28"/>
        </w:rPr>
      </w:pPr>
      <w:r w:rsidRPr="000178A8">
        <w:rPr>
          <w:sz w:val="28"/>
          <w:szCs w:val="28"/>
        </w:rPr>
        <w:t>5) выдача заявителю результата предоставления муниципальной услуги.</w:t>
      </w:r>
    </w:p>
    <w:p w14:paraId="6F9DF87C" w14:textId="77777777" w:rsidR="006D2F14" w:rsidRPr="000178A8" w:rsidRDefault="006D2F14">
      <w:pPr>
        <w:ind w:firstLine="851"/>
        <w:contextualSpacing/>
        <w:jc w:val="both"/>
        <w:rPr>
          <w:sz w:val="28"/>
          <w:szCs w:val="28"/>
        </w:rPr>
      </w:pPr>
    </w:p>
    <w:p w14:paraId="1A52AD2D" w14:textId="77777777" w:rsidR="006D2F14" w:rsidRPr="000178A8" w:rsidRDefault="00F30EBB" w:rsidP="00ED5D96">
      <w:pPr>
        <w:contextualSpacing/>
        <w:jc w:val="center"/>
        <w:rPr>
          <w:b/>
          <w:bCs/>
          <w:iCs/>
          <w:sz w:val="28"/>
          <w:szCs w:val="28"/>
          <w:shd w:val="clear" w:color="auto" w:fill="FFFFFF"/>
        </w:rPr>
      </w:pPr>
      <w:r w:rsidRPr="000178A8">
        <w:rPr>
          <w:b/>
          <w:bCs/>
          <w:iCs/>
          <w:sz w:val="28"/>
          <w:szCs w:val="28"/>
          <w:shd w:val="clear" w:color="auto" w:fill="FFFFFF"/>
        </w:rPr>
        <w:t>Административная процедура по приему заявления и документов</w:t>
      </w:r>
    </w:p>
    <w:p w14:paraId="70CA6233" w14:textId="77777777" w:rsidR="006D2F14" w:rsidRPr="000178A8" w:rsidRDefault="006D2F14">
      <w:pPr>
        <w:ind w:left="142" w:firstLine="709"/>
        <w:contextualSpacing/>
        <w:jc w:val="center"/>
        <w:rPr>
          <w:bCs/>
          <w:iCs/>
          <w:sz w:val="28"/>
          <w:szCs w:val="28"/>
          <w:shd w:val="clear" w:color="auto" w:fill="FFFFFF"/>
        </w:rPr>
      </w:pPr>
    </w:p>
    <w:p w14:paraId="1F2629FA" w14:textId="77777777" w:rsidR="006D2F14" w:rsidRPr="000178A8" w:rsidRDefault="00F30EBB">
      <w:pPr>
        <w:ind w:firstLine="709"/>
        <w:contextualSpacing/>
        <w:jc w:val="both"/>
        <w:rPr>
          <w:iCs/>
          <w:sz w:val="28"/>
          <w:szCs w:val="28"/>
          <w:shd w:val="clear" w:color="auto" w:fill="FFFFFF"/>
        </w:rPr>
      </w:pPr>
      <w:r w:rsidRPr="000178A8">
        <w:rPr>
          <w:bCs/>
          <w:iCs/>
          <w:sz w:val="28"/>
          <w:szCs w:val="28"/>
          <w:shd w:val="clear" w:color="auto" w:fill="FFFFFF"/>
        </w:rPr>
        <w:t xml:space="preserve">3.2. </w:t>
      </w:r>
      <w:r w:rsidRPr="000178A8">
        <w:rPr>
          <w:iCs/>
          <w:sz w:val="28"/>
          <w:szCs w:val="28"/>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14:paraId="16252195"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Должностное лицо, ответственное за прием документов:</w:t>
      </w:r>
    </w:p>
    <w:p w14:paraId="298608BA" w14:textId="77777777" w:rsidR="006D2F14" w:rsidRPr="000178A8" w:rsidRDefault="00F30EBB">
      <w:pPr>
        <w:tabs>
          <w:tab w:val="left" w:pos="993"/>
        </w:tabs>
        <w:ind w:firstLine="709"/>
        <w:contextualSpacing/>
        <w:jc w:val="both"/>
        <w:rPr>
          <w:iCs/>
          <w:sz w:val="28"/>
          <w:szCs w:val="28"/>
          <w:shd w:val="clear" w:color="auto" w:fill="FFFFFF"/>
        </w:rPr>
      </w:pPr>
      <w:r w:rsidRPr="000178A8">
        <w:rPr>
          <w:iCs/>
          <w:sz w:val="28"/>
          <w:szCs w:val="28"/>
          <w:shd w:val="clear" w:color="auto" w:fill="FFFFFF"/>
        </w:rPr>
        <w:t>1) устанавливает предмет обращения;</w:t>
      </w:r>
    </w:p>
    <w:p w14:paraId="160998DF"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2) проверяет документ, удостоверяющий личность заявителя, в случае если заявление представлено заявителем при личном обращении;</w:t>
      </w:r>
    </w:p>
    <w:p w14:paraId="093A5990"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3) проверяет полномочия представителя заявителя физического или юридического лица действовать от имени физического или юридического лица;</w:t>
      </w:r>
    </w:p>
    <w:p w14:paraId="1E8AA5C8"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4) проверяет соответствие представленных документов установленным требованиям, указанным в административном регламенте;</w:t>
      </w:r>
    </w:p>
    <w:p w14:paraId="4806B389"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5) сверяет подлинный документ с копией и ставит отметку о соответствии копии подлинному документу;</w:t>
      </w:r>
    </w:p>
    <w:p w14:paraId="44226C5B"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14:paraId="77A3B3E0"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14:paraId="5E3889E4"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14:paraId="3A0ED0DC" w14:textId="77777777" w:rsidR="006D2F14" w:rsidRPr="000178A8" w:rsidRDefault="006D2F14">
      <w:pPr>
        <w:ind w:firstLine="567"/>
        <w:contextualSpacing/>
        <w:jc w:val="both"/>
        <w:rPr>
          <w:iCs/>
          <w:sz w:val="28"/>
          <w:szCs w:val="28"/>
          <w:shd w:val="clear" w:color="auto" w:fill="FFFFFF"/>
        </w:rPr>
      </w:pPr>
    </w:p>
    <w:p w14:paraId="2FBC3ABE" w14:textId="77777777" w:rsidR="00ED5D96" w:rsidRDefault="00F30EBB" w:rsidP="00ED5D96">
      <w:pPr>
        <w:contextualSpacing/>
        <w:jc w:val="center"/>
        <w:rPr>
          <w:b/>
          <w:bCs/>
          <w:iCs/>
          <w:sz w:val="28"/>
          <w:szCs w:val="28"/>
          <w:shd w:val="clear" w:color="auto" w:fill="FFFFFF"/>
        </w:rPr>
      </w:pPr>
      <w:r w:rsidRPr="000178A8">
        <w:rPr>
          <w:b/>
          <w:bCs/>
          <w:iCs/>
          <w:sz w:val="28"/>
          <w:szCs w:val="28"/>
          <w:shd w:val="clear" w:color="auto" w:fill="FFFFFF"/>
        </w:rPr>
        <w:t xml:space="preserve">Административная процедура по регистрации </w:t>
      </w:r>
    </w:p>
    <w:p w14:paraId="656F6A60" w14:textId="35AFAE3D" w:rsidR="006D2F14" w:rsidRPr="000178A8" w:rsidRDefault="00F30EBB" w:rsidP="00ED5D96">
      <w:pPr>
        <w:contextualSpacing/>
        <w:jc w:val="center"/>
        <w:rPr>
          <w:b/>
          <w:bCs/>
          <w:iCs/>
          <w:sz w:val="28"/>
          <w:szCs w:val="28"/>
          <w:shd w:val="clear" w:color="auto" w:fill="FFFFFF"/>
        </w:rPr>
      </w:pPr>
      <w:r w:rsidRPr="000178A8">
        <w:rPr>
          <w:b/>
          <w:bCs/>
          <w:iCs/>
          <w:sz w:val="28"/>
          <w:szCs w:val="28"/>
          <w:shd w:val="clear" w:color="auto" w:fill="FFFFFF"/>
        </w:rPr>
        <w:t>представленных документов</w:t>
      </w:r>
    </w:p>
    <w:p w14:paraId="7E50D8A3" w14:textId="77777777" w:rsidR="006D2F14" w:rsidRPr="000178A8" w:rsidRDefault="006D2F14">
      <w:pPr>
        <w:ind w:firstLine="709"/>
        <w:contextualSpacing/>
        <w:jc w:val="center"/>
        <w:rPr>
          <w:bCs/>
          <w:iCs/>
          <w:sz w:val="28"/>
          <w:szCs w:val="28"/>
          <w:shd w:val="clear" w:color="auto" w:fill="FFFFFF"/>
        </w:rPr>
      </w:pPr>
    </w:p>
    <w:p w14:paraId="7E93D767" w14:textId="77777777" w:rsidR="006D2F14" w:rsidRPr="000178A8" w:rsidRDefault="00F30EBB">
      <w:pPr>
        <w:ind w:firstLine="709"/>
        <w:contextualSpacing/>
        <w:jc w:val="both"/>
        <w:rPr>
          <w:iCs/>
          <w:sz w:val="28"/>
          <w:szCs w:val="28"/>
          <w:shd w:val="clear" w:color="auto" w:fill="FFFFFF"/>
        </w:rPr>
      </w:pPr>
      <w:r w:rsidRPr="000178A8">
        <w:rPr>
          <w:bCs/>
          <w:iCs/>
          <w:sz w:val="28"/>
          <w:szCs w:val="28"/>
          <w:shd w:val="clear" w:color="auto" w:fill="FFFFFF"/>
        </w:rPr>
        <w:t xml:space="preserve">3.3. </w:t>
      </w:r>
      <w:r w:rsidRPr="000178A8">
        <w:rPr>
          <w:iCs/>
          <w:sz w:val="28"/>
          <w:szCs w:val="28"/>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14:paraId="08BB83BB"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lastRenderedPageBreak/>
        <w:t>Должностное лицо, ответственное за прием документов:</w:t>
      </w:r>
    </w:p>
    <w:p w14:paraId="1CB95369"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1) регистрирует заявление в порядке делопроизводства, установленном в Администрации;</w:t>
      </w:r>
    </w:p>
    <w:p w14:paraId="0CC198A6"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2) передает зарегистрированное заявление с комплектом прилагаемых документов уполномоченному лицу.</w:t>
      </w:r>
    </w:p>
    <w:p w14:paraId="7A09BFF0" w14:textId="77777777" w:rsidR="006D2F14" w:rsidRPr="000178A8" w:rsidRDefault="00F30EBB">
      <w:pPr>
        <w:ind w:firstLine="709"/>
        <w:contextualSpacing/>
        <w:jc w:val="both"/>
        <w:rPr>
          <w:iCs/>
          <w:sz w:val="28"/>
          <w:szCs w:val="28"/>
          <w:shd w:val="clear" w:color="auto" w:fill="FFFFFF"/>
        </w:rPr>
      </w:pPr>
      <w:r w:rsidRPr="000178A8">
        <w:rPr>
          <w:iCs/>
          <w:sz w:val="28"/>
          <w:szCs w:val="28"/>
          <w:shd w:val="clear" w:color="auto" w:fill="FFFFFF"/>
        </w:rPr>
        <w:t>3.3.1. 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14:paraId="63155DC2" w14:textId="77777777" w:rsidR="006D2F14" w:rsidRPr="000178A8" w:rsidRDefault="006D2F14">
      <w:pPr>
        <w:ind w:firstLine="851"/>
        <w:contextualSpacing/>
        <w:jc w:val="both"/>
        <w:rPr>
          <w:iCs/>
          <w:sz w:val="28"/>
          <w:szCs w:val="28"/>
          <w:shd w:val="clear" w:color="auto" w:fill="FFFFFF"/>
        </w:rPr>
      </w:pPr>
    </w:p>
    <w:p w14:paraId="673C629F" w14:textId="77777777" w:rsidR="00133295" w:rsidRDefault="00F30EBB" w:rsidP="00133295">
      <w:pPr>
        <w:contextualSpacing/>
        <w:jc w:val="center"/>
        <w:rPr>
          <w:b/>
          <w:bCs/>
          <w:iCs/>
          <w:sz w:val="28"/>
          <w:szCs w:val="28"/>
          <w:shd w:val="clear" w:color="auto" w:fill="FFFFFF"/>
        </w:rPr>
      </w:pPr>
      <w:r w:rsidRPr="000178A8">
        <w:rPr>
          <w:b/>
          <w:bCs/>
          <w:iCs/>
          <w:sz w:val="28"/>
          <w:szCs w:val="28"/>
          <w:shd w:val="clear" w:color="auto" w:fill="FFFFFF"/>
        </w:rPr>
        <w:t xml:space="preserve">Административная процедура по межведомственному </w:t>
      </w:r>
    </w:p>
    <w:p w14:paraId="45BADA2E" w14:textId="2D606CD8" w:rsidR="006D2F14" w:rsidRPr="000178A8" w:rsidRDefault="00F30EBB" w:rsidP="00133295">
      <w:pPr>
        <w:contextualSpacing/>
        <w:jc w:val="center"/>
        <w:rPr>
          <w:b/>
          <w:bCs/>
          <w:iCs/>
          <w:sz w:val="28"/>
          <w:szCs w:val="28"/>
          <w:shd w:val="clear" w:color="auto" w:fill="FFFFFF"/>
        </w:rPr>
      </w:pPr>
      <w:r w:rsidRPr="000178A8">
        <w:rPr>
          <w:b/>
          <w:bCs/>
          <w:iCs/>
          <w:sz w:val="28"/>
          <w:szCs w:val="28"/>
          <w:shd w:val="clear" w:color="auto" w:fill="FFFFFF"/>
        </w:rPr>
        <w:t>информационному взаимодействию</w:t>
      </w:r>
    </w:p>
    <w:p w14:paraId="2C50F679" w14:textId="77777777" w:rsidR="006D2F14" w:rsidRPr="000178A8" w:rsidRDefault="006D2F14">
      <w:pPr>
        <w:ind w:firstLine="851"/>
        <w:contextualSpacing/>
        <w:jc w:val="both"/>
        <w:rPr>
          <w:bCs/>
          <w:iCs/>
          <w:sz w:val="28"/>
          <w:szCs w:val="28"/>
          <w:shd w:val="clear" w:color="auto" w:fill="FFFFFF"/>
        </w:rPr>
      </w:pPr>
    </w:p>
    <w:p w14:paraId="390C38A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iCs/>
          <w:szCs w:val="28"/>
          <w:shd w:val="clear" w:color="auto" w:fill="FFFFFF"/>
        </w:rPr>
        <w:t xml:space="preserve">3.4. </w:t>
      </w:r>
      <w:r w:rsidRPr="000178A8">
        <w:rPr>
          <w:rFonts w:ascii="Times New Roman" w:hAnsi="Times New Roman" w:cs="Times New Roman"/>
          <w:szCs w:val="28"/>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14:paraId="24E731F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14:paraId="5473D65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14:paraId="7AF3E2F5"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14:paraId="7956D925"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14:paraId="13D5624C"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14:paraId="7C28A8D7"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Максимальный срок административной процедуры составляет 5 рабочих дней, а в случае направления повторного запроса - 10 рабочих дней.</w:t>
      </w:r>
    </w:p>
    <w:p w14:paraId="3EE238E4" w14:textId="77777777" w:rsidR="006D2F14" w:rsidRPr="000178A8" w:rsidRDefault="006D2F14">
      <w:pPr>
        <w:pStyle w:val="afc"/>
        <w:spacing w:after="0"/>
        <w:ind w:firstLine="851"/>
        <w:contextualSpacing/>
        <w:jc w:val="both"/>
        <w:rPr>
          <w:rFonts w:ascii="Times New Roman" w:hAnsi="Times New Roman" w:cs="Times New Roman"/>
          <w:szCs w:val="28"/>
        </w:rPr>
      </w:pPr>
    </w:p>
    <w:p w14:paraId="7E98292E" w14:textId="77777777" w:rsidR="00ED5D96" w:rsidRDefault="00ED5D96" w:rsidP="00133295">
      <w:pPr>
        <w:pStyle w:val="afc"/>
        <w:spacing w:after="0"/>
        <w:contextualSpacing/>
        <w:jc w:val="center"/>
        <w:rPr>
          <w:rFonts w:ascii="Times New Roman" w:hAnsi="Times New Roman" w:cs="Times New Roman"/>
          <w:b/>
          <w:bCs/>
          <w:szCs w:val="28"/>
        </w:rPr>
      </w:pPr>
    </w:p>
    <w:p w14:paraId="3801C78D" w14:textId="77777777" w:rsidR="00ED5D96" w:rsidRDefault="00ED5D96" w:rsidP="00133295">
      <w:pPr>
        <w:pStyle w:val="afc"/>
        <w:spacing w:after="0"/>
        <w:contextualSpacing/>
        <w:jc w:val="center"/>
        <w:rPr>
          <w:rFonts w:ascii="Times New Roman" w:hAnsi="Times New Roman" w:cs="Times New Roman"/>
          <w:b/>
          <w:bCs/>
          <w:szCs w:val="28"/>
        </w:rPr>
      </w:pPr>
    </w:p>
    <w:p w14:paraId="434A4D60" w14:textId="77777777" w:rsidR="00ED5D96" w:rsidRDefault="00ED5D96" w:rsidP="00133295">
      <w:pPr>
        <w:pStyle w:val="afc"/>
        <w:spacing w:after="0"/>
        <w:contextualSpacing/>
        <w:jc w:val="center"/>
        <w:rPr>
          <w:rFonts w:ascii="Times New Roman" w:hAnsi="Times New Roman" w:cs="Times New Roman"/>
          <w:b/>
          <w:bCs/>
          <w:szCs w:val="28"/>
        </w:rPr>
      </w:pPr>
    </w:p>
    <w:p w14:paraId="1F80FD8C" w14:textId="77777777" w:rsidR="00ED5D96" w:rsidRDefault="00ED5D96" w:rsidP="00133295">
      <w:pPr>
        <w:pStyle w:val="afc"/>
        <w:spacing w:after="0"/>
        <w:contextualSpacing/>
        <w:jc w:val="center"/>
        <w:rPr>
          <w:rFonts w:ascii="Times New Roman" w:hAnsi="Times New Roman" w:cs="Times New Roman"/>
          <w:b/>
          <w:bCs/>
          <w:szCs w:val="28"/>
        </w:rPr>
      </w:pPr>
    </w:p>
    <w:p w14:paraId="07AD552E" w14:textId="1487241C" w:rsidR="006D2F14" w:rsidRPr="000178A8" w:rsidRDefault="00F30EBB" w:rsidP="00133295">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lastRenderedPageBreak/>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14:paraId="1FA96ABA" w14:textId="77777777" w:rsidR="006D2F14" w:rsidRPr="000178A8" w:rsidRDefault="006D2F14">
      <w:pPr>
        <w:pStyle w:val="afc"/>
        <w:spacing w:after="0"/>
        <w:ind w:firstLine="851"/>
        <w:contextualSpacing/>
        <w:jc w:val="both"/>
        <w:rPr>
          <w:rFonts w:ascii="Times New Roman" w:hAnsi="Times New Roman" w:cs="Times New Roman"/>
          <w:bCs/>
          <w:szCs w:val="28"/>
        </w:rPr>
      </w:pPr>
    </w:p>
    <w:p w14:paraId="4170311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3.5. </w:t>
      </w:r>
      <w:r w:rsidRPr="000178A8">
        <w:rPr>
          <w:rFonts w:ascii="Times New Roman" w:hAnsi="Times New Roman" w:cs="Times New Roman"/>
          <w:szCs w:val="28"/>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14:paraId="08174EA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14:paraId="0131A26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14:paraId="683030A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14:paraId="1BC7F58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14:paraId="61220B9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14:paraId="72235C65"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14:paraId="519C85E7"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14:paraId="7CC9C874"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 </w:t>
      </w:r>
    </w:p>
    <w:p w14:paraId="641C0CAA"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В случае определения Комиссией необходимости вынужденного уничтожения (повреждения) зеленых насаждений без возмещения ущерба </w:t>
      </w:r>
      <w:r w:rsidRPr="000178A8">
        <w:rPr>
          <w:rFonts w:ascii="Times New Roman" w:hAnsi="Times New Roman" w:cs="Times New Roman"/>
          <w:szCs w:val="28"/>
        </w:rPr>
        <w:lastRenderedPageBreak/>
        <w:t xml:space="preserve">издается распоряжение Администрации (далее - Распоряжение) для последующей выдачи его заявителю. </w:t>
      </w:r>
    </w:p>
    <w:p w14:paraId="231EBFC9"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14:paraId="6DB0365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14:paraId="1C20B963"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14:paraId="2E74DD7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14:paraId="5460D12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14:paraId="2145BF55"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
    <w:p w14:paraId="0BC9EFC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14:paraId="5CFF8AB7"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14:paraId="527972E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1) распоряжение Администрации о разрешении на право вырубки зеленых насаждений;</w:t>
      </w:r>
    </w:p>
    <w:p w14:paraId="1839313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 акт обследования зеленых насаждений;</w:t>
      </w:r>
    </w:p>
    <w:p w14:paraId="652251D7"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3) уведомление об отказе в выдаче разрешения на право вырубки зеленых насаждений.</w:t>
      </w:r>
    </w:p>
    <w:p w14:paraId="70AA81CA" w14:textId="77777777" w:rsidR="006D2F14" w:rsidRPr="000178A8" w:rsidRDefault="006D2F14">
      <w:pPr>
        <w:pStyle w:val="afc"/>
        <w:spacing w:after="0"/>
        <w:contextualSpacing/>
        <w:rPr>
          <w:rFonts w:ascii="Times New Roman" w:hAnsi="Times New Roman" w:cs="Times New Roman"/>
          <w:szCs w:val="28"/>
        </w:rPr>
      </w:pPr>
    </w:p>
    <w:p w14:paraId="584216AC" w14:textId="77777777" w:rsidR="006D2F14" w:rsidRPr="000178A8" w:rsidRDefault="00F30EBB" w:rsidP="00133295">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Административная процедура по выдаче заявителю результата предоставления муниципальной услуги</w:t>
      </w:r>
    </w:p>
    <w:p w14:paraId="7A6C9AB9" w14:textId="77777777" w:rsidR="006D2F14" w:rsidRPr="000178A8" w:rsidRDefault="006D2F14">
      <w:pPr>
        <w:pStyle w:val="afc"/>
        <w:spacing w:after="0"/>
        <w:ind w:firstLine="851"/>
        <w:contextualSpacing/>
        <w:jc w:val="center"/>
        <w:rPr>
          <w:rFonts w:ascii="Times New Roman" w:hAnsi="Times New Roman" w:cs="Times New Roman"/>
          <w:bCs/>
          <w:szCs w:val="28"/>
        </w:rPr>
      </w:pPr>
    </w:p>
    <w:p w14:paraId="3378AE0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3.6. </w:t>
      </w:r>
      <w:r w:rsidRPr="000178A8">
        <w:rPr>
          <w:rFonts w:ascii="Times New Roman" w:hAnsi="Times New Roman" w:cs="Times New Roman"/>
          <w:szCs w:val="28"/>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14:paraId="37B9487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14:paraId="5A1CE13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Должностное лицо Администрации, ответственное за выдачу результата предоставления муниципальной услуги:</w:t>
      </w:r>
    </w:p>
    <w:p w14:paraId="20F9678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1) устанавливает личность заявителя, в том числе проверяет документ, удостоверяющий личность;</w:t>
      </w:r>
    </w:p>
    <w:p w14:paraId="1B0590B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14:paraId="3F8E95AD"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3) выясняет у заявителя номер, указанный в расписке в получении документов;</w:t>
      </w:r>
    </w:p>
    <w:p w14:paraId="5C10E0B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4) находит документы по предоставлению муниципальной услуги (по номеру, указанному в расписке), а также документы, подлежащие выдаче;</w:t>
      </w:r>
    </w:p>
    <w:p w14:paraId="0E89C8A4"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5) делает запись в расписке о выдаче документов;</w:t>
      </w:r>
    </w:p>
    <w:p w14:paraId="56E2EE3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6) знакомит заявителя с перечнем выдаваемых документов (оглашает названия выдаваемых документов). </w:t>
      </w:r>
    </w:p>
    <w:p w14:paraId="5ADA1F2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3.6.2. Заявитель расписывается в получении результата предоставления муниципальной услуги.</w:t>
      </w:r>
    </w:p>
    <w:p w14:paraId="7CEB081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Должностное лицо Администрации выдает результат предоставления муниципальной услуги заявителю в одном подлинном экземпляре.</w:t>
      </w:r>
    </w:p>
    <w:p w14:paraId="5FA164A4"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14:paraId="4D9EDA25" w14:textId="77777777" w:rsidR="006D2F14" w:rsidRPr="000178A8" w:rsidRDefault="006D2F14">
      <w:pPr>
        <w:pStyle w:val="afc"/>
        <w:spacing w:after="0"/>
        <w:contextualSpacing/>
        <w:jc w:val="both"/>
        <w:rPr>
          <w:rFonts w:ascii="Times New Roman" w:hAnsi="Times New Roman" w:cs="Times New Roman"/>
          <w:szCs w:val="28"/>
        </w:rPr>
      </w:pPr>
    </w:p>
    <w:p w14:paraId="62238CDD" w14:textId="77777777" w:rsidR="006D2F14" w:rsidRPr="000178A8" w:rsidRDefault="00F30EBB" w:rsidP="00133295">
      <w:pPr>
        <w:contextualSpacing/>
        <w:jc w:val="center"/>
        <w:rPr>
          <w:b/>
          <w:sz w:val="28"/>
          <w:szCs w:val="28"/>
        </w:rPr>
      </w:pPr>
      <w:r w:rsidRPr="000178A8">
        <w:rPr>
          <w:b/>
          <w:sz w:val="28"/>
          <w:szCs w:val="28"/>
        </w:rPr>
        <w:t>Перечень административных процедур (действий) при предоставлении муниципальной услуги в электронной форме</w:t>
      </w:r>
    </w:p>
    <w:p w14:paraId="08DFE8CF" w14:textId="77777777" w:rsidR="006D2F14" w:rsidRPr="000178A8" w:rsidRDefault="006D2F14">
      <w:pPr>
        <w:pStyle w:val="afc"/>
        <w:spacing w:after="0"/>
        <w:ind w:firstLine="709"/>
        <w:contextualSpacing/>
        <w:jc w:val="both"/>
        <w:rPr>
          <w:rFonts w:ascii="Times New Roman" w:hAnsi="Times New Roman" w:cs="Times New Roman"/>
          <w:szCs w:val="28"/>
        </w:rPr>
      </w:pPr>
    </w:p>
    <w:p w14:paraId="10F2FD9B" w14:textId="77777777" w:rsidR="006D2F14" w:rsidRPr="000178A8" w:rsidRDefault="00F30EBB">
      <w:pPr>
        <w:pStyle w:val="aff6"/>
        <w:tabs>
          <w:tab w:val="left" w:pos="1475"/>
        </w:tabs>
        <w:ind w:left="0" w:firstLine="709"/>
        <w:contextualSpacing/>
        <w:rPr>
          <w:sz w:val="28"/>
          <w:szCs w:val="28"/>
        </w:rPr>
      </w:pPr>
      <w:r w:rsidRPr="000178A8">
        <w:rPr>
          <w:sz w:val="28"/>
          <w:szCs w:val="28"/>
        </w:rPr>
        <w:t>3.7. При предоставлении муниципальной услуги в электронной форме заявителю обеспечиваются:</w:t>
      </w:r>
    </w:p>
    <w:p w14:paraId="54F7E3D2" w14:textId="77777777" w:rsidR="006D2F14" w:rsidRPr="000178A8" w:rsidRDefault="00F30EBB">
      <w:pPr>
        <w:pStyle w:val="aff6"/>
        <w:tabs>
          <w:tab w:val="left" w:pos="1257"/>
        </w:tabs>
        <w:ind w:left="0" w:firstLine="709"/>
        <w:contextualSpacing/>
        <w:rPr>
          <w:sz w:val="28"/>
          <w:szCs w:val="28"/>
        </w:rPr>
      </w:pPr>
      <w:r w:rsidRPr="000178A8">
        <w:rPr>
          <w:sz w:val="28"/>
          <w:szCs w:val="28"/>
        </w:rPr>
        <w:t>1) получение информации о порядке и сроках предоставления муниципальной услуги;</w:t>
      </w:r>
    </w:p>
    <w:p w14:paraId="44EBD830" w14:textId="77777777" w:rsidR="006D2F14" w:rsidRPr="000178A8" w:rsidRDefault="00F30EBB">
      <w:pPr>
        <w:pStyle w:val="aff6"/>
        <w:tabs>
          <w:tab w:val="left" w:pos="1257"/>
        </w:tabs>
        <w:ind w:left="0" w:firstLine="709"/>
        <w:contextualSpacing/>
        <w:rPr>
          <w:sz w:val="28"/>
          <w:szCs w:val="28"/>
        </w:rPr>
      </w:pPr>
      <w:r w:rsidRPr="000178A8">
        <w:rPr>
          <w:sz w:val="28"/>
          <w:szCs w:val="28"/>
        </w:rPr>
        <w:t xml:space="preserve">2) формирование </w:t>
      </w:r>
      <w:r w:rsidRPr="000178A8">
        <w:rPr>
          <w:spacing w:val="-2"/>
          <w:sz w:val="28"/>
          <w:szCs w:val="28"/>
        </w:rPr>
        <w:t>заявления;</w:t>
      </w:r>
    </w:p>
    <w:p w14:paraId="26D18EAB" w14:textId="77777777" w:rsidR="006D2F14" w:rsidRPr="000178A8" w:rsidRDefault="00F30EBB">
      <w:pPr>
        <w:pStyle w:val="aff6"/>
        <w:tabs>
          <w:tab w:val="left" w:pos="1257"/>
        </w:tabs>
        <w:ind w:left="0" w:firstLine="709"/>
        <w:contextualSpacing/>
        <w:rPr>
          <w:sz w:val="28"/>
          <w:szCs w:val="28"/>
        </w:rPr>
      </w:pPr>
      <w:r w:rsidRPr="000178A8">
        <w:rPr>
          <w:sz w:val="28"/>
          <w:szCs w:val="28"/>
        </w:rPr>
        <w:t xml:space="preserve">3) прием и регистрация Администрацией заявления и иных документов, </w:t>
      </w:r>
      <w:r w:rsidRPr="000178A8">
        <w:rPr>
          <w:sz w:val="28"/>
          <w:szCs w:val="28"/>
        </w:rPr>
        <w:lastRenderedPageBreak/>
        <w:t xml:space="preserve">необходимых для предоставления муниципальной </w:t>
      </w:r>
      <w:r w:rsidRPr="000178A8">
        <w:rPr>
          <w:spacing w:val="-2"/>
          <w:sz w:val="28"/>
          <w:szCs w:val="28"/>
        </w:rPr>
        <w:t>услуги;</w:t>
      </w:r>
    </w:p>
    <w:p w14:paraId="505AF8CE" w14:textId="77777777" w:rsidR="006D2F14" w:rsidRPr="000178A8" w:rsidRDefault="00F30EBB">
      <w:pPr>
        <w:pStyle w:val="aff6"/>
        <w:tabs>
          <w:tab w:val="left" w:pos="1257"/>
        </w:tabs>
        <w:ind w:left="0" w:firstLine="709"/>
        <w:contextualSpacing/>
        <w:rPr>
          <w:sz w:val="28"/>
          <w:szCs w:val="28"/>
        </w:rPr>
      </w:pPr>
      <w:r w:rsidRPr="000178A8">
        <w:rPr>
          <w:sz w:val="28"/>
          <w:szCs w:val="28"/>
        </w:rPr>
        <w:t xml:space="preserve">4) получение результата предоставления муниципальной </w:t>
      </w:r>
      <w:r w:rsidRPr="000178A8">
        <w:rPr>
          <w:spacing w:val="-2"/>
          <w:sz w:val="28"/>
          <w:szCs w:val="28"/>
        </w:rPr>
        <w:t>услуги;</w:t>
      </w:r>
    </w:p>
    <w:p w14:paraId="4D07EA00" w14:textId="77777777" w:rsidR="006D2F14" w:rsidRPr="000178A8" w:rsidRDefault="00F30EBB">
      <w:pPr>
        <w:pStyle w:val="aff6"/>
        <w:tabs>
          <w:tab w:val="left" w:pos="1257"/>
        </w:tabs>
        <w:ind w:left="0" w:firstLine="709"/>
        <w:contextualSpacing/>
        <w:rPr>
          <w:sz w:val="28"/>
          <w:szCs w:val="28"/>
        </w:rPr>
      </w:pPr>
      <w:r w:rsidRPr="000178A8">
        <w:rPr>
          <w:sz w:val="28"/>
          <w:szCs w:val="28"/>
        </w:rPr>
        <w:t xml:space="preserve">5) получение сведений о ходе рассмотрения </w:t>
      </w:r>
      <w:r w:rsidRPr="000178A8">
        <w:rPr>
          <w:spacing w:val="-2"/>
          <w:sz w:val="28"/>
          <w:szCs w:val="28"/>
        </w:rPr>
        <w:t>заявления;</w:t>
      </w:r>
    </w:p>
    <w:p w14:paraId="43A8E2CF" w14:textId="77777777" w:rsidR="006D2F14" w:rsidRPr="000178A8" w:rsidRDefault="00F30EBB">
      <w:pPr>
        <w:pStyle w:val="aff6"/>
        <w:tabs>
          <w:tab w:val="left" w:pos="1257"/>
        </w:tabs>
        <w:ind w:left="0" w:firstLine="709"/>
        <w:contextualSpacing/>
        <w:rPr>
          <w:sz w:val="28"/>
          <w:szCs w:val="28"/>
        </w:rPr>
      </w:pPr>
      <w:r w:rsidRPr="000178A8">
        <w:rPr>
          <w:sz w:val="28"/>
          <w:szCs w:val="28"/>
        </w:rPr>
        <w:t>6) осуществление оценки качества предоставления муниципальной услуги;</w:t>
      </w:r>
    </w:p>
    <w:p w14:paraId="4111ECC0" w14:textId="77777777" w:rsidR="006D2F14" w:rsidRPr="000178A8" w:rsidRDefault="00F30EBB">
      <w:pPr>
        <w:pStyle w:val="aff6"/>
        <w:tabs>
          <w:tab w:val="left" w:pos="1257"/>
        </w:tabs>
        <w:ind w:left="0" w:firstLine="709"/>
        <w:contextualSpacing/>
        <w:rPr>
          <w:sz w:val="28"/>
          <w:szCs w:val="28"/>
        </w:rPr>
      </w:pPr>
      <w:r w:rsidRPr="000178A8">
        <w:rPr>
          <w:sz w:val="28"/>
          <w:szCs w:val="28"/>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67B45B83" w14:textId="77777777" w:rsidR="006D2F14" w:rsidRPr="000178A8" w:rsidRDefault="006D2F14">
      <w:pPr>
        <w:ind w:firstLine="709"/>
        <w:contextualSpacing/>
        <w:jc w:val="both"/>
        <w:rPr>
          <w:sz w:val="28"/>
          <w:szCs w:val="28"/>
        </w:rPr>
      </w:pPr>
    </w:p>
    <w:p w14:paraId="0D27A1A9" w14:textId="77777777" w:rsidR="006D2F14" w:rsidRPr="000178A8" w:rsidRDefault="00F30EBB" w:rsidP="00133295">
      <w:pPr>
        <w:contextualSpacing/>
        <w:jc w:val="center"/>
        <w:rPr>
          <w:sz w:val="28"/>
          <w:szCs w:val="28"/>
        </w:rPr>
      </w:pPr>
      <w:r w:rsidRPr="000178A8">
        <w:rPr>
          <w:b/>
          <w:sz w:val="28"/>
          <w:szCs w:val="28"/>
        </w:rPr>
        <w:t xml:space="preserve">Порядок осуществления административных процедур (действий) </w:t>
      </w:r>
      <w:r w:rsidRPr="000178A8">
        <w:rPr>
          <w:b/>
          <w:spacing w:val="-10"/>
          <w:sz w:val="28"/>
          <w:szCs w:val="28"/>
        </w:rPr>
        <w:t>в</w:t>
      </w:r>
      <w:r w:rsidRPr="000178A8">
        <w:rPr>
          <w:b/>
          <w:sz w:val="28"/>
          <w:szCs w:val="28"/>
        </w:rPr>
        <w:t xml:space="preserve"> электронной </w:t>
      </w:r>
      <w:r w:rsidRPr="000178A8">
        <w:rPr>
          <w:b/>
          <w:spacing w:val="-4"/>
          <w:sz w:val="28"/>
          <w:szCs w:val="28"/>
        </w:rPr>
        <w:t>форме</w:t>
      </w:r>
    </w:p>
    <w:p w14:paraId="4471878B" w14:textId="77777777" w:rsidR="006D2F14" w:rsidRPr="000178A8" w:rsidRDefault="006D2F14">
      <w:pPr>
        <w:pStyle w:val="afc"/>
        <w:spacing w:after="0"/>
        <w:ind w:firstLine="709"/>
        <w:contextualSpacing/>
        <w:rPr>
          <w:rFonts w:ascii="Times New Roman" w:hAnsi="Times New Roman" w:cs="Times New Roman"/>
          <w:szCs w:val="28"/>
        </w:rPr>
      </w:pPr>
    </w:p>
    <w:p w14:paraId="5269AD59"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3.8. Формирование заявления.</w:t>
      </w:r>
    </w:p>
    <w:p w14:paraId="3B2BFE9B"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1D360E5"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538E9D6"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3.8.1. При формировании заявления заявителю обеспечивается:</w:t>
      </w:r>
    </w:p>
    <w:p w14:paraId="336F9CDF"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5BE1E097"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б) возможность печати на бумажном носителе копии электронной формы заявления;</w:t>
      </w:r>
    </w:p>
    <w:p w14:paraId="0371E8EF"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401D7C4"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5BF43DC"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59B179A"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9E55022"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3D3FCC05"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 xml:space="preserve">3.8.2. Администрация обеспечивает в срок не позднее 1 рабочего дня с </w:t>
      </w:r>
      <w:r w:rsidRPr="000178A8">
        <w:rPr>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14:paraId="5382A0F9"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5666365"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4000BF5"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14:paraId="20D78FEC"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Ответственное должностное лицо:</w:t>
      </w:r>
    </w:p>
    <w:p w14:paraId="08B90304"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1) проверяет наличие электронных заявлений, поступивших с ЕПГУ, с периодом не реже 2 раз в день;</w:t>
      </w:r>
    </w:p>
    <w:p w14:paraId="3CB55F5C"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2) рассматривает поступившие заявления и приложенные образы документов (документы);</w:t>
      </w:r>
    </w:p>
    <w:p w14:paraId="15181B06"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3) производит действия в соответствии с пунктом 3.8.2. настоящего Административного регламента.</w:t>
      </w:r>
    </w:p>
    <w:p w14:paraId="58D17D69"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3.8.4. Заявителю в качестве результата предоставления муниципальной услуги обеспечивается возможность получения документа:</w:t>
      </w:r>
    </w:p>
    <w:p w14:paraId="77C502E0"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5C0C547E"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0124F32"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97520CF"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При предоставлении муниципальной услуги в электронной форме заявителю направляется:</w:t>
      </w:r>
    </w:p>
    <w:p w14:paraId="5D787166"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0A34BD7"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0178A8">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43A165A0"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3.8.5. Оценка качества предоставления муниципальной услуги.</w:t>
      </w:r>
    </w:p>
    <w:p w14:paraId="21C481F8"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ABACE94" w14:textId="77777777" w:rsidR="006D2F14" w:rsidRPr="000178A8" w:rsidRDefault="00F30EBB">
      <w:pPr>
        <w:pStyle w:val="aff6"/>
        <w:tabs>
          <w:tab w:val="left" w:pos="1418"/>
          <w:tab w:val="left" w:pos="1463"/>
        </w:tabs>
        <w:ind w:left="0" w:firstLine="709"/>
        <w:contextualSpacing/>
        <w:rPr>
          <w:sz w:val="28"/>
          <w:szCs w:val="28"/>
        </w:rPr>
      </w:pPr>
      <w:r w:rsidRPr="000178A8">
        <w:rPr>
          <w:sz w:val="28"/>
          <w:szCs w:val="28"/>
        </w:rPr>
        <w:t>3.8.6.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B93C22E" w14:textId="77777777" w:rsidR="006D2F14" w:rsidRPr="000178A8" w:rsidRDefault="006D2F14">
      <w:pPr>
        <w:tabs>
          <w:tab w:val="left" w:pos="1463"/>
        </w:tabs>
        <w:contextualSpacing/>
        <w:rPr>
          <w:bCs/>
          <w:sz w:val="28"/>
          <w:szCs w:val="28"/>
        </w:rPr>
      </w:pPr>
    </w:p>
    <w:p w14:paraId="2E8D4451" w14:textId="77777777" w:rsidR="006D2F14" w:rsidRPr="000178A8" w:rsidRDefault="006D2F14">
      <w:pPr>
        <w:tabs>
          <w:tab w:val="left" w:pos="1463"/>
        </w:tabs>
        <w:ind w:left="709" w:firstLine="708"/>
        <w:contextualSpacing/>
        <w:jc w:val="center"/>
        <w:rPr>
          <w:bCs/>
          <w:sz w:val="28"/>
          <w:szCs w:val="28"/>
        </w:rPr>
      </w:pPr>
    </w:p>
    <w:p w14:paraId="7C829696" w14:textId="77777777" w:rsidR="006D2F14" w:rsidRPr="000178A8" w:rsidRDefault="00F30EBB">
      <w:pPr>
        <w:contextualSpacing/>
        <w:jc w:val="center"/>
        <w:rPr>
          <w:b/>
          <w:bCs/>
          <w:sz w:val="28"/>
          <w:szCs w:val="28"/>
        </w:rPr>
      </w:pPr>
      <w:r w:rsidRPr="000178A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8D7FD6A" w14:textId="77777777" w:rsidR="006D2F14" w:rsidRPr="000178A8" w:rsidRDefault="006D2F14">
      <w:pPr>
        <w:pStyle w:val="aff6"/>
        <w:tabs>
          <w:tab w:val="left" w:pos="1463"/>
        </w:tabs>
        <w:ind w:left="142" w:firstLine="567"/>
        <w:contextualSpacing/>
        <w:jc w:val="center"/>
        <w:rPr>
          <w:bCs/>
          <w:sz w:val="28"/>
          <w:szCs w:val="28"/>
        </w:rPr>
      </w:pPr>
    </w:p>
    <w:p w14:paraId="5121AE56" w14:textId="77777777" w:rsidR="006D2F14" w:rsidRPr="000178A8" w:rsidRDefault="00F30EBB">
      <w:pPr>
        <w:pStyle w:val="aff6"/>
        <w:tabs>
          <w:tab w:val="left" w:pos="1463"/>
        </w:tabs>
        <w:ind w:left="0" w:firstLine="709"/>
        <w:contextualSpacing/>
        <w:rPr>
          <w:sz w:val="28"/>
          <w:szCs w:val="28"/>
        </w:rPr>
      </w:pPr>
      <w:r w:rsidRPr="000178A8">
        <w:rPr>
          <w:sz w:val="28"/>
          <w:szCs w:val="28"/>
        </w:rPr>
        <w:t>3.9.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14:paraId="142A097D" w14:textId="77777777" w:rsidR="006D2F14" w:rsidRPr="000178A8" w:rsidRDefault="00F30EBB">
      <w:pPr>
        <w:pStyle w:val="aff6"/>
        <w:tabs>
          <w:tab w:val="left" w:pos="1463"/>
        </w:tabs>
        <w:ind w:left="0" w:firstLine="709"/>
        <w:contextualSpacing/>
        <w:rPr>
          <w:sz w:val="28"/>
          <w:szCs w:val="28"/>
        </w:rPr>
      </w:pPr>
      <w:r w:rsidRPr="000178A8">
        <w:rPr>
          <w:sz w:val="28"/>
          <w:szCs w:val="28"/>
        </w:rPr>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BBAB7A2" w14:textId="77777777" w:rsidR="006D2F14" w:rsidRPr="000178A8" w:rsidRDefault="00F30EBB">
      <w:pPr>
        <w:pStyle w:val="aff6"/>
        <w:tabs>
          <w:tab w:val="left" w:pos="1463"/>
        </w:tabs>
        <w:ind w:left="0" w:firstLine="709"/>
        <w:contextualSpacing/>
        <w:rPr>
          <w:sz w:val="28"/>
          <w:szCs w:val="28"/>
        </w:rPr>
      </w:pPr>
      <w:r w:rsidRPr="000178A8">
        <w:rPr>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w:t>
      </w:r>
      <w:r w:rsidRPr="000178A8">
        <w:rPr>
          <w:sz w:val="28"/>
          <w:szCs w:val="28"/>
        </w:rPr>
        <w:lastRenderedPageBreak/>
        <w:t>в котором содержится указание на их описание.</w:t>
      </w:r>
    </w:p>
    <w:p w14:paraId="352396AC" w14:textId="77777777" w:rsidR="006D2F14" w:rsidRPr="000178A8" w:rsidRDefault="00F30EBB">
      <w:pPr>
        <w:pStyle w:val="aff6"/>
        <w:tabs>
          <w:tab w:val="left" w:pos="1463"/>
        </w:tabs>
        <w:ind w:left="0" w:firstLine="709"/>
        <w:contextualSpacing/>
        <w:rPr>
          <w:sz w:val="28"/>
          <w:szCs w:val="28"/>
        </w:rPr>
      </w:pPr>
      <w:r w:rsidRPr="000178A8">
        <w:rPr>
          <w:sz w:val="28"/>
          <w:szCs w:val="28"/>
        </w:rPr>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31580FA4" w14:textId="77777777" w:rsidR="006D2F14" w:rsidRPr="000178A8" w:rsidRDefault="00F30EBB">
      <w:pPr>
        <w:pStyle w:val="aff6"/>
        <w:tabs>
          <w:tab w:val="left" w:pos="1463"/>
        </w:tabs>
        <w:ind w:left="0" w:firstLine="709"/>
        <w:contextualSpacing/>
        <w:rPr>
          <w:sz w:val="28"/>
          <w:szCs w:val="28"/>
        </w:rPr>
      </w:pPr>
      <w:r w:rsidRPr="000178A8">
        <w:rPr>
          <w:sz w:val="28"/>
          <w:szCs w:val="28"/>
        </w:rPr>
        <w:t>3) Администрация обеспечивает устранение опечаток и ошибок в документах, являющихся результатом предоставления муниципальной услуги.</w:t>
      </w:r>
    </w:p>
    <w:p w14:paraId="1A5CC12D" w14:textId="77777777" w:rsidR="006D2F14" w:rsidRPr="000178A8" w:rsidRDefault="00F30EBB">
      <w:pPr>
        <w:pStyle w:val="aff6"/>
        <w:tabs>
          <w:tab w:val="left" w:pos="1463"/>
        </w:tabs>
        <w:ind w:left="0" w:firstLine="709"/>
        <w:contextualSpacing/>
        <w:rPr>
          <w:sz w:val="28"/>
          <w:szCs w:val="28"/>
        </w:rPr>
      </w:pPr>
      <w:r w:rsidRPr="000178A8">
        <w:rPr>
          <w:sz w:val="28"/>
          <w:szCs w:val="28"/>
        </w:rPr>
        <w:t>3.9.2. Срок устранения опечаток и ошибок не должен превышать 3 (трех) рабочих дней с даты регистрации заявления.</w:t>
      </w:r>
    </w:p>
    <w:p w14:paraId="736B9078" w14:textId="77777777" w:rsidR="006D2F14" w:rsidRPr="000178A8" w:rsidRDefault="006D2F14">
      <w:pPr>
        <w:pStyle w:val="aff6"/>
        <w:tabs>
          <w:tab w:val="left" w:pos="1463"/>
        </w:tabs>
        <w:ind w:left="0" w:firstLine="851"/>
        <w:contextualSpacing/>
        <w:rPr>
          <w:sz w:val="28"/>
          <w:szCs w:val="28"/>
        </w:rPr>
      </w:pPr>
    </w:p>
    <w:p w14:paraId="0092437C" w14:textId="77777777"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lang w:val="en-US"/>
        </w:rPr>
        <w:t>IV</w:t>
      </w:r>
      <w:r w:rsidRPr="000178A8">
        <w:rPr>
          <w:rFonts w:ascii="Times New Roman" w:hAnsi="Times New Roman" w:cs="Times New Roman"/>
          <w:b/>
          <w:bCs/>
          <w:szCs w:val="28"/>
        </w:rPr>
        <w:t>. Формы контроля за исполнением административного регламента</w:t>
      </w:r>
    </w:p>
    <w:p w14:paraId="06339124" w14:textId="77777777" w:rsidR="006D2F14" w:rsidRPr="000178A8" w:rsidRDefault="006D2F14">
      <w:pPr>
        <w:pStyle w:val="afc"/>
        <w:spacing w:after="0"/>
        <w:contextualSpacing/>
        <w:rPr>
          <w:rFonts w:ascii="Times New Roman" w:hAnsi="Times New Roman" w:cs="Times New Roman"/>
          <w:szCs w:val="28"/>
        </w:rPr>
      </w:pPr>
    </w:p>
    <w:p w14:paraId="0353C230" w14:textId="77777777"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Порядок осуществления текущего контроля за соблюдением</w:t>
      </w:r>
    </w:p>
    <w:p w14:paraId="3F4D5B93" w14:textId="77777777"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BEF073" w14:textId="77777777" w:rsidR="006D2F14" w:rsidRPr="000178A8" w:rsidRDefault="006D2F14">
      <w:pPr>
        <w:pStyle w:val="afc"/>
        <w:spacing w:after="0"/>
        <w:contextualSpacing/>
        <w:jc w:val="center"/>
        <w:rPr>
          <w:rFonts w:ascii="Times New Roman" w:hAnsi="Times New Roman" w:cs="Times New Roman"/>
          <w:bCs/>
          <w:szCs w:val="28"/>
        </w:rPr>
      </w:pPr>
    </w:p>
    <w:p w14:paraId="591B1CD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4.1. </w:t>
      </w:r>
      <w:r w:rsidRPr="000178A8">
        <w:rPr>
          <w:rFonts w:ascii="Times New Roman" w:hAnsi="Times New Roman" w:cs="Times New Roman"/>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002ED66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1FE4D769"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4.1.1. Текущий контроль осуществляется путем проведения проверок:</w:t>
      </w:r>
    </w:p>
    <w:p w14:paraId="2928996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а) решений о предоставлении (об отказе в предоставлении) муниципальной услуги;</w:t>
      </w:r>
    </w:p>
    <w:p w14:paraId="15911C5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б) выявления и устранения нарушений прав граждан;</w:t>
      </w:r>
    </w:p>
    <w:p w14:paraId="7AF92A57"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DA4BA8" w14:textId="77777777" w:rsidR="006D2F14" w:rsidRPr="000178A8" w:rsidRDefault="006D2F14">
      <w:pPr>
        <w:pStyle w:val="afc"/>
        <w:spacing w:after="0"/>
        <w:contextualSpacing/>
        <w:jc w:val="both"/>
        <w:rPr>
          <w:rFonts w:ascii="Times New Roman" w:hAnsi="Times New Roman" w:cs="Times New Roman"/>
          <w:szCs w:val="28"/>
        </w:rPr>
      </w:pPr>
    </w:p>
    <w:p w14:paraId="28955635" w14:textId="77777777" w:rsidR="006D2F14" w:rsidRPr="000178A8" w:rsidRDefault="00F30EBB" w:rsidP="00133295">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18F17F" w14:textId="77777777" w:rsidR="006D2F14" w:rsidRPr="000178A8" w:rsidRDefault="006D2F14">
      <w:pPr>
        <w:pStyle w:val="afc"/>
        <w:spacing w:after="0"/>
        <w:contextualSpacing/>
        <w:rPr>
          <w:rFonts w:ascii="Times New Roman" w:hAnsi="Times New Roman" w:cs="Times New Roman"/>
          <w:b/>
          <w:szCs w:val="28"/>
        </w:rPr>
      </w:pPr>
    </w:p>
    <w:p w14:paraId="4BF5382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4.2. </w:t>
      </w:r>
      <w:r w:rsidRPr="000178A8">
        <w:rPr>
          <w:rFonts w:ascii="Times New Roman" w:hAnsi="Times New Roman" w:cs="Times New Roman"/>
          <w:szCs w:val="28"/>
        </w:rPr>
        <w:t>Контроль за полнотой и качеством предоставления муниципальной услуги включает в себя проведение внеплановых проверок.</w:t>
      </w:r>
    </w:p>
    <w:p w14:paraId="19771D29"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4.2.1. Основанием для проведения внеплановых проверок являются:</w:t>
      </w:r>
    </w:p>
    <w:p w14:paraId="09A67933" w14:textId="3A66ABB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DF78B7" w:rsidRPr="000178A8">
        <w:rPr>
          <w:rFonts w:ascii="Times New Roman" w:hAnsi="Times New Roman" w:cs="Times New Roman"/>
          <w:szCs w:val="28"/>
        </w:rPr>
        <w:t xml:space="preserve">нормативных правовых </w:t>
      </w:r>
      <w:r w:rsidR="00DF78B7" w:rsidRPr="000178A8">
        <w:rPr>
          <w:rFonts w:ascii="Times New Roman" w:hAnsi="Times New Roman" w:cs="Times New Roman"/>
          <w:szCs w:val="28"/>
        </w:rPr>
        <w:lastRenderedPageBreak/>
        <w:t>актов Псков</w:t>
      </w:r>
      <w:r w:rsidRPr="000178A8">
        <w:rPr>
          <w:rFonts w:ascii="Times New Roman" w:hAnsi="Times New Roman" w:cs="Times New Roman"/>
          <w:szCs w:val="28"/>
        </w:rPr>
        <w:t>ской област</w:t>
      </w:r>
      <w:r w:rsidR="00DF78B7" w:rsidRPr="000178A8">
        <w:rPr>
          <w:rFonts w:ascii="Times New Roman" w:hAnsi="Times New Roman" w:cs="Times New Roman"/>
          <w:szCs w:val="28"/>
        </w:rPr>
        <w:t>и и нормативных правовых актов А</w:t>
      </w:r>
      <w:r w:rsidRPr="000178A8">
        <w:rPr>
          <w:rFonts w:ascii="Times New Roman" w:hAnsi="Times New Roman" w:cs="Times New Roman"/>
          <w:szCs w:val="28"/>
        </w:rPr>
        <w:t>дминистрации муниципальног</w:t>
      </w:r>
      <w:r w:rsidR="00DF78B7" w:rsidRPr="000178A8">
        <w:rPr>
          <w:rFonts w:ascii="Times New Roman" w:hAnsi="Times New Roman" w:cs="Times New Roman"/>
          <w:szCs w:val="28"/>
        </w:rPr>
        <w:t>о образования –город</w:t>
      </w:r>
      <w:r w:rsidRPr="000178A8">
        <w:rPr>
          <w:rFonts w:ascii="Times New Roman" w:hAnsi="Times New Roman" w:cs="Times New Roman"/>
          <w:szCs w:val="28"/>
        </w:rPr>
        <w:t>ское поселение</w:t>
      </w:r>
      <w:r w:rsidR="00DF78B7" w:rsidRPr="000178A8">
        <w:rPr>
          <w:rFonts w:ascii="Times New Roman" w:hAnsi="Times New Roman" w:cs="Times New Roman"/>
          <w:szCs w:val="28"/>
        </w:rPr>
        <w:t xml:space="preserve"> «</w:t>
      </w:r>
      <w:r w:rsidR="008C51F7" w:rsidRPr="000178A8">
        <w:rPr>
          <w:rFonts w:ascii="Times New Roman" w:hAnsi="Times New Roman" w:cs="Times New Roman"/>
          <w:szCs w:val="28"/>
        </w:rPr>
        <w:t>Идрица</w:t>
      </w:r>
      <w:r w:rsidR="00DF78B7" w:rsidRPr="000178A8">
        <w:rPr>
          <w:rFonts w:ascii="Times New Roman" w:hAnsi="Times New Roman" w:cs="Times New Roman"/>
          <w:szCs w:val="28"/>
        </w:rPr>
        <w:t>»</w:t>
      </w:r>
    </w:p>
    <w:p w14:paraId="5284620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б) обращения граждан и юридических лиц на нарушения законодательства, в том числе на качество предоставления муниципальной услуги.</w:t>
      </w:r>
    </w:p>
    <w:p w14:paraId="3BB2ACB2" w14:textId="77777777" w:rsidR="006D2F14" w:rsidRPr="000178A8" w:rsidRDefault="006D2F14">
      <w:pPr>
        <w:pStyle w:val="afc"/>
        <w:spacing w:after="0"/>
        <w:contextualSpacing/>
        <w:rPr>
          <w:rFonts w:ascii="Times New Roman" w:hAnsi="Times New Roman" w:cs="Times New Roman"/>
          <w:szCs w:val="28"/>
        </w:rPr>
      </w:pPr>
    </w:p>
    <w:p w14:paraId="5097FAEF" w14:textId="77777777" w:rsidR="006D2F14" w:rsidRPr="000178A8" w:rsidRDefault="006D2F14">
      <w:pPr>
        <w:pStyle w:val="afc"/>
        <w:spacing w:after="0"/>
        <w:contextualSpacing/>
        <w:jc w:val="center"/>
        <w:rPr>
          <w:rFonts w:ascii="Times New Roman" w:hAnsi="Times New Roman" w:cs="Times New Roman"/>
          <w:b/>
          <w:bCs/>
          <w:szCs w:val="28"/>
        </w:rPr>
      </w:pPr>
    </w:p>
    <w:p w14:paraId="71828D98" w14:textId="77777777"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87EFA34" w14:textId="77777777" w:rsidR="006D2F14" w:rsidRPr="000178A8" w:rsidRDefault="006D2F14">
      <w:pPr>
        <w:pStyle w:val="afc"/>
        <w:spacing w:after="0"/>
        <w:contextualSpacing/>
        <w:jc w:val="center"/>
        <w:rPr>
          <w:rFonts w:ascii="Times New Roman" w:hAnsi="Times New Roman" w:cs="Times New Roman"/>
          <w:bCs/>
          <w:szCs w:val="28"/>
        </w:rPr>
      </w:pPr>
    </w:p>
    <w:p w14:paraId="7A516BA3"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4.3. По результатам проведенных проверок в случае выявления нарушений положений настоящего Административного регламента</w:t>
      </w:r>
      <w:r w:rsidR="00DF78B7" w:rsidRPr="000178A8">
        <w:rPr>
          <w:rFonts w:ascii="Times New Roman" w:hAnsi="Times New Roman" w:cs="Times New Roman"/>
          <w:szCs w:val="28"/>
        </w:rPr>
        <w:t xml:space="preserve">, и нормативных правовых актов </w:t>
      </w:r>
      <w:proofErr w:type="gramStart"/>
      <w:r w:rsidR="00DF78B7" w:rsidRPr="000178A8">
        <w:rPr>
          <w:rFonts w:ascii="Times New Roman" w:hAnsi="Times New Roman" w:cs="Times New Roman"/>
          <w:szCs w:val="28"/>
        </w:rPr>
        <w:t>Администрации  поселения</w:t>
      </w:r>
      <w:proofErr w:type="gramEnd"/>
      <w:r w:rsidRPr="000178A8">
        <w:rPr>
          <w:rFonts w:ascii="Times New Roman" w:hAnsi="Times New Roman" w:cs="Times New Roman"/>
          <w:szCs w:val="28"/>
        </w:rPr>
        <w:t xml:space="preserve"> осуществляется привлечение виновных лиц к ответственности в соответствии с законодательством Российской Федерации.</w:t>
      </w:r>
    </w:p>
    <w:p w14:paraId="209B48B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0429D09" w14:textId="77777777" w:rsidR="006D2F14" w:rsidRPr="000178A8" w:rsidRDefault="006D2F14">
      <w:pPr>
        <w:pStyle w:val="afc"/>
        <w:spacing w:after="0"/>
        <w:contextualSpacing/>
        <w:rPr>
          <w:rFonts w:ascii="Times New Roman" w:hAnsi="Times New Roman" w:cs="Times New Roman"/>
          <w:szCs w:val="28"/>
        </w:rPr>
      </w:pPr>
    </w:p>
    <w:p w14:paraId="168F06FD" w14:textId="77777777"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80BCB8A" w14:textId="77777777" w:rsidR="006D2F14" w:rsidRPr="000178A8" w:rsidRDefault="006D2F14">
      <w:pPr>
        <w:pStyle w:val="afc"/>
        <w:spacing w:after="0"/>
        <w:contextualSpacing/>
        <w:rPr>
          <w:rFonts w:ascii="Times New Roman" w:hAnsi="Times New Roman" w:cs="Times New Roman"/>
          <w:szCs w:val="28"/>
        </w:rPr>
      </w:pPr>
    </w:p>
    <w:p w14:paraId="478C34B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4.4. </w:t>
      </w:r>
      <w:r w:rsidRPr="000178A8">
        <w:rPr>
          <w:rFonts w:ascii="Times New Roman" w:hAnsi="Times New Roman" w:cs="Times New Roman"/>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8D0579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4.4.1. Граждане, их объединения и организации также имеют право:</w:t>
      </w:r>
    </w:p>
    <w:p w14:paraId="1BBCFD7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1) направлять замечания и предложения по улучшению доступности и качества предоставления муниципальной услуги;</w:t>
      </w:r>
    </w:p>
    <w:p w14:paraId="3C55A91C"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 вносить предложения о мерах по устранению нарушений настоящего Административного регламента.</w:t>
      </w:r>
    </w:p>
    <w:p w14:paraId="3D4564F3"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2A3E869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BBDE6D5" w14:textId="77777777" w:rsidR="006D2F14" w:rsidRPr="000178A8" w:rsidRDefault="006D2F14">
      <w:pPr>
        <w:pStyle w:val="afc"/>
        <w:spacing w:after="0"/>
        <w:contextualSpacing/>
        <w:jc w:val="both"/>
        <w:rPr>
          <w:rFonts w:ascii="Times New Roman" w:hAnsi="Times New Roman" w:cs="Times New Roman"/>
          <w:szCs w:val="28"/>
        </w:rPr>
      </w:pPr>
    </w:p>
    <w:p w14:paraId="553654BD" w14:textId="389360D5" w:rsidR="006D2F14" w:rsidRPr="000178A8" w:rsidRDefault="00F30EBB">
      <w:pPr>
        <w:pStyle w:val="afc"/>
        <w:tabs>
          <w:tab w:val="left" w:pos="0"/>
        </w:tabs>
        <w:spacing w:after="0"/>
        <w:contextualSpacing/>
        <w:jc w:val="center"/>
        <w:rPr>
          <w:rFonts w:ascii="Times New Roman" w:hAnsi="Times New Roman" w:cs="Times New Roman"/>
          <w:b/>
          <w:bCs/>
          <w:szCs w:val="28"/>
        </w:rPr>
      </w:pPr>
      <w:r w:rsidRPr="000178A8">
        <w:rPr>
          <w:rFonts w:ascii="Times New Roman" w:hAnsi="Times New Roman" w:cs="Times New Roman"/>
          <w:b/>
          <w:bCs/>
          <w:szCs w:val="28"/>
          <w:lang w:val="en-US"/>
        </w:rPr>
        <w:t>V</w:t>
      </w:r>
      <w:r w:rsidRPr="000178A8">
        <w:rPr>
          <w:rFonts w:ascii="Times New Roman" w:hAnsi="Times New Roman" w:cs="Times New Roman"/>
          <w:b/>
          <w:bCs/>
          <w:szCs w:val="28"/>
        </w:rPr>
        <w:t>.</w:t>
      </w:r>
      <w:r w:rsidRPr="000178A8">
        <w:rPr>
          <w:rFonts w:ascii="Times New Roman" w:hAnsi="Times New Roman" w:cs="Times New Roman"/>
          <w:bCs/>
          <w:szCs w:val="28"/>
        </w:rPr>
        <w:t xml:space="preserve"> </w:t>
      </w:r>
      <w:r w:rsidRPr="000178A8">
        <w:rPr>
          <w:rFonts w:ascii="Times New Roman" w:hAnsi="Times New Roman" w:cs="Times New Roman"/>
          <w:b/>
          <w:bCs/>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05DB4FF" w14:textId="77777777" w:rsidR="006D2F14" w:rsidRPr="000178A8" w:rsidRDefault="006D2F14">
      <w:pPr>
        <w:pStyle w:val="afc"/>
        <w:spacing w:after="0"/>
        <w:contextualSpacing/>
        <w:rPr>
          <w:rFonts w:ascii="Times New Roman" w:hAnsi="Times New Roman" w:cs="Times New Roman"/>
          <w:b/>
          <w:szCs w:val="28"/>
        </w:rPr>
      </w:pPr>
    </w:p>
    <w:p w14:paraId="45F5686A" w14:textId="38D182CD" w:rsidR="006D2F14" w:rsidRPr="000178A8" w:rsidRDefault="00CB3C1C">
      <w:pPr>
        <w:pStyle w:val="afc"/>
        <w:spacing w:after="0"/>
        <w:ind w:firstLine="709"/>
        <w:contextualSpacing/>
        <w:jc w:val="both"/>
        <w:rPr>
          <w:rFonts w:ascii="Times New Roman" w:hAnsi="Times New Roman" w:cs="Times New Roman"/>
          <w:szCs w:val="28"/>
        </w:rPr>
      </w:pPr>
      <w:r>
        <w:rPr>
          <w:rFonts w:ascii="Times New Roman" w:hAnsi="Times New Roman" w:cs="Times New Roman"/>
          <w:szCs w:val="28"/>
        </w:rPr>
        <w:lastRenderedPageBreak/>
        <w:t xml:space="preserve">5.1. </w:t>
      </w:r>
      <w:r w:rsidR="00F30EBB" w:rsidRPr="000178A8">
        <w:rPr>
          <w:rFonts w:ascii="Times New Roman" w:hAnsi="Times New Roman" w:cs="Times New Roman"/>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B590D03" w14:textId="49E8AD08" w:rsidR="00CB3C1C" w:rsidRPr="00CC35A2" w:rsidRDefault="00CB3C1C" w:rsidP="00CB3C1C">
      <w:pPr>
        <w:ind w:firstLine="709"/>
        <w:jc w:val="both"/>
        <w:rPr>
          <w:sz w:val="28"/>
          <w:szCs w:val="28"/>
        </w:rPr>
      </w:pPr>
      <w:r w:rsidRPr="00CC35A2">
        <w:rPr>
          <w:sz w:val="28"/>
          <w:szCs w:val="28"/>
        </w:rPr>
        <w:t>5.</w:t>
      </w:r>
      <w:r w:rsidR="00973562">
        <w:rPr>
          <w:sz w:val="28"/>
          <w:szCs w:val="28"/>
        </w:rPr>
        <w:t>1</w:t>
      </w:r>
      <w:r w:rsidRPr="00CC35A2">
        <w:rPr>
          <w:sz w:val="28"/>
          <w:szCs w:val="28"/>
        </w:rPr>
        <w:t xml:space="preserve">.1.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25522EE" w14:textId="665AEEBB" w:rsidR="00CB3C1C" w:rsidRPr="005B734B" w:rsidRDefault="00CB3C1C" w:rsidP="00CB3C1C">
      <w:pPr>
        <w:ind w:firstLine="709"/>
        <w:jc w:val="both"/>
        <w:rPr>
          <w:sz w:val="28"/>
          <w:szCs w:val="28"/>
        </w:rPr>
      </w:pPr>
      <w:r w:rsidRPr="00CC35A2">
        <w:rPr>
          <w:sz w:val="28"/>
          <w:szCs w:val="28"/>
        </w:rPr>
        <w:t>5.</w:t>
      </w:r>
      <w:r w:rsidR="00973562">
        <w:rPr>
          <w:sz w:val="28"/>
          <w:szCs w:val="28"/>
        </w:rPr>
        <w:t>1</w:t>
      </w:r>
      <w:r w:rsidRPr="00CC35A2">
        <w:rPr>
          <w:sz w:val="28"/>
          <w:szCs w:val="28"/>
        </w:rPr>
        <w:t xml:space="preserve">.2. Заявитель может обратиться с жалобой, в том числе </w:t>
      </w:r>
      <w:r w:rsidRPr="005B734B">
        <w:rPr>
          <w:sz w:val="28"/>
          <w:szCs w:val="28"/>
        </w:rPr>
        <w:t>в следующих случаях:</w:t>
      </w:r>
    </w:p>
    <w:p w14:paraId="3729BB3C" w14:textId="77777777" w:rsidR="00CB3C1C" w:rsidRPr="005B734B" w:rsidRDefault="00CB3C1C" w:rsidP="00CB3C1C">
      <w:pPr>
        <w:ind w:firstLine="709"/>
        <w:jc w:val="both"/>
        <w:rPr>
          <w:sz w:val="28"/>
          <w:szCs w:val="28"/>
        </w:rPr>
      </w:pPr>
      <w:bookmarkStart w:id="4" w:name="dst220"/>
      <w:bookmarkEnd w:id="4"/>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5700BE2B" w14:textId="77777777" w:rsidR="00CB3C1C" w:rsidRPr="005B734B" w:rsidRDefault="00CB3C1C" w:rsidP="00CB3C1C">
      <w:pPr>
        <w:ind w:firstLine="709"/>
        <w:jc w:val="both"/>
        <w:rPr>
          <w:sz w:val="28"/>
          <w:szCs w:val="28"/>
        </w:rPr>
      </w:pPr>
      <w:bookmarkStart w:id="5" w:name="dst221"/>
      <w:bookmarkEnd w:id="5"/>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528C5B80" w14:textId="77777777" w:rsidR="00CB3C1C" w:rsidRPr="005B734B" w:rsidRDefault="00CB3C1C" w:rsidP="00CB3C1C">
      <w:pPr>
        <w:ind w:firstLine="709"/>
        <w:jc w:val="both"/>
        <w:rPr>
          <w:sz w:val="28"/>
          <w:szCs w:val="28"/>
        </w:rPr>
      </w:pPr>
      <w:bookmarkStart w:id="6" w:name="dst295"/>
      <w:bookmarkEnd w:id="6"/>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Псковской области</w:t>
      </w:r>
      <w:r w:rsidRPr="005B734B">
        <w:rPr>
          <w:sz w:val="28"/>
          <w:szCs w:val="28"/>
        </w:rPr>
        <w:t>, муниципальными правовыми актами для предоставления муниципальной услуги;</w:t>
      </w:r>
    </w:p>
    <w:p w14:paraId="6D9F1C35" w14:textId="77777777" w:rsidR="00CB3C1C" w:rsidRPr="005B734B" w:rsidRDefault="00CB3C1C" w:rsidP="00CB3C1C">
      <w:pPr>
        <w:ind w:firstLine="709"/>
        <w:jc w:val="both"/>
        <w:rPr>
          <w:sz w:val="28"/>
          <w:szCs w:val="28"/>
        </w:rPr>
      </w:pPr>
      <w:bookmarkStart w:id="7" w:name="dst103"/>
      <w:bookmarkEnd w:id="7"/>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Псковской области</w:t>
      </w:r>
      <w:r w:rsidRPr="005B734B">
        <w:rPr>
          <w:sz w:val="28"/>
          <w:szCs w:val="28"/>
        </w:rPr>
        <w:t>, муниципальными правовыми актами для предоставления муниципальной услуги, у заявителя;</w:t>
      </w:r>
    </w:p>
    <w:p w14:paraId="0C0A0DE0" w14:textId="77777777" w:rsidR="00CB3C1C" w:rsidRPr="005B734B" w:rsidRDefault="00CB3C1C" w:rsidP="00CB3C1C">
      <w:pPr>
        <w:ind w:firstLine="709"/>
        <w:jc w:val="both"/>
        <w:rPr>
          <w:sz w:val="28"/>
          <w:szCs w:val="28"/>
        </w:rPr>
      </w:pPr>
      <w:bookmarkStart w:id="8" w:name="dst222"/>
      <w:bookmarkEnd w:id="8"/>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Псковской области</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78C2FE26" w14:textId="77777777" w:rsidR="00CB3C1C" w:rsidRPr="005B734B" w:rsidRDefault="00CB3C1C" w:rsidP="00CB3C1C">
      <w:pPr>
        <w:ind w:firstLine="709"/>
        <w:jc w:val="both"/>
        <w:rPr>
          <w:sz w:val="28"/>
          <w:szCs w:val="28"/>
        </w:rPr>
      </w:pPr>
      <w:bookmarkStart w:id="9" w:name="dst105"/>
      <w:bookmarkEnd w:id="9"/>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Псковской области</w:t>
      </w:r>
      <w:r w:rsidRPr="005B734B">
        <w:rPr>
          <w:sz w:val="28"/>
          <w:szCs w:val="28"/>
        </w:rPr>
        <w:t>, муниципальными правовыми актами;</w:t>
      </w:r>
    </w:p>
    <w:p w14:paraId="6B9CE559" w14:textId="77777777" w:rsidR="00CB3C1C" w:rsidRPr="00136E01" w:rsidRDefault="00CB3C1C" w:rsidP="00CB3C1C">
      <w:pPr>
        <w:ind w:firstLine="709"/>
        <w:jc w:val="both"/>
        <w:rPr>
          <w:sz w:val="28"/>
          <w:szCs w:val="28"/>
        </w:rPr>
      </w:pPr>
      <w:bookmarkStart w:id="10" w:name="dst223"/>
      <w:bookmarkEnd w:id="10"/>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lastRenderedPageBreak/>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7D1776BF" w14:textId="77777777" w:rsidR="00CB3C1C" w:rsidRPr="005B734B" w:rsidRDefault="00CB3C1C" w:rsidP="00CB3C1C">
      <w:pPr>
        <w:ind w:firstLine="709"/>
        <w:jc w:val="both"/>
        <w:rPr>
          <w:sz w:val="28"/>
          <w:szCs w:val="28"/>
        </w:rPr>
      </w:pPr>
      <w:bookmarkStart w:id="11" w:name="dst224"/>
      <w:bookmarkEnd w:id="11"/>
      <w:r w:rsidRPr="005B734B">
        <w:rPr>
          <w:sz w:val="28"/>
          <w:szCs w:val="28"/>
        </w:rPr>
        <w:t>нарушение срока или порядка выдачи документов по результатам предоставления муниципальной услуги;</w:t>
      </w:r>
    </w:p>
    <w:p w14:paraId="0833817D" w14:textId="77777777" w:rsidR="00CB3C1C" w:rsidRPr="005B734B" w:rsidRDefault="00CB3C1C" w:rsidP="00CB3C1C">
      <w:pPr>
        <w:ind w:firstLine="709"/>
        <w:jc w:val="both"/>
        <w:rPr>
          <w:sz w:val="28"/>
          <w:szCs w:val="28"/>
        </w:rPr>
      </w:pPr>
      <w:bookmarkStart w:id="12" w:name="dst225"/>
      <w:bookmarkEnd w:id="12"/>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Псковской области</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3AFB54E1" w14:textId="77777777" w:rsidR="00CB3C1C" w:rsidRPr="005B734B" w:rsidRDefault="00CB3C1C" w:rsidP="00CB3C1C">
      <w:pPr>
        <w:ind w:firstLine="709"/>
        <w:jc w:val="both"/>
        <w:rPr>
          <w:sz w:val="28"/>
          <w:szCs w:val="28"/>
        </w:rPr>
      </w:pPr>
      <w:bookmarkStart w:id="13" w:name="dst296"/>
      <w:bookmarkEnd w:id="13"/>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72B372D0" w14:textId="77777777" w:rsidR="006D2F14" w:rsidRPr="000178A8" w:rsidRDefault="006D2F14">
      <w:pPr>
        <w:pStyle w:val="afc"/>
        <w:spacing w:after="0"/>
        <w:contextualSpacing/>
        <w:rPr>
          <w:rFonts w:ascii="Times New Roman" w:hAnsi="Times New Roman" w:cs="Times New Roman"/>
          <w:szCs w:val="28"/>
        </w:rPr>
      </w:pPr>
    </w:p>
    <w:p w14:paraId="1C876157" w14:textId="39ADE92A"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 xml:space="preserve">Органы местного самоуправления, организации и уполномоченные на </w:t>
      </w:r>
      <w:proofErr w:type="gramStart"/>
      <w:r w:rsidRPr="000178A8">
        <w:rPr>
          <w:rFonts w:ascii="Times New Roman" w:hAnsi="Times New Roman" w:cs="Times New Roman"/>
          <w:b/>
          <w:bCs/>
          <w:szCs w:val="28"/>
        </w:rPr>
        <w:t xml:space="preserve">рассмотрение </w:t>
      </w:r>
      <w:r w:rsidR="00794484">
        <w:rPr>
          <w:rFonts w:ascii="Times New Roman" w:hAnsi="Times New Roman" w:cs="Times New Roman"/>
          <w:b/>
          <w:bCs/>
          <w:szCs w:val="28"/>
        </w:rPr>
        <w:t xml:space="preserve"> </w:t>
      </w:r>
      <w:r w:rsidRPr="000178A8">
        <w:rPr>
          <w:rFonts w:ascii="Times New Roman" w:hAnsi="Times New Roman" w:cs="Times New Roman"/>
          <w:b/>
          <w:bCs/>
          <w:szCs w:val="28"/>
        </w:rPr>
        <w:t>жалобы</w:t>
      </w:r>
      <w:proofErr w:type="gramEnd"/>
      <w:r w:rsidRPr="000178A8">
        <w:rPr>
          <w:rFonts w:ascii="Times New Roman" w:hAnsi="Times New Roman" w:cs="Times New Roman"/>
          <w:b/>
          <w:bCs/>
          <w:szCs w:val="28"/>
        </w:rPr>
        <w:t xml:space="preserve"> лица, которым может быть направлена жалоба заявителя в досудебном (внесудебном) порядке</w:t>
      </w:r>
    </w:p>
    <w:p w14:paraId="10AE09E5" w14:textId="77777777" w:rsidR="006D2F14" w:rsidRPr="000178A8" w:rsidRDefault="006D2F14">
      <w:pPr>
        <w:pStyle w:val="afc"/>
        <w:spacing w:after="0"/>
        <w:ind w:firstLine="709"/>
        <w:contextualSpacing/>
        <w:jc w:val="both"/>
        <w:rPr>
          <w:rFonts w:ascii="Times New Roman" w:hAnsi="Times New Roman" w:cs="Times New Roman"/>
          <w:szCs w:val="28"/>
        </w:rPr>
      </w:pPr>
    </w:p>
    <w:p w14:paraId="7FBE4E0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5.2. </w:t>
      </w:r>
      <w:r w:rsidRPr="000178A8">
        <w:rPr>
          <w:rFonts w:ascii="Times New Roman" w:hAnsi="Times New Roman" w:cs="Times New Roman"/>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2C3AF4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14:paraId="6828A0C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 в вышестоящий орган на решение и (или) действия (бездействие) должностного лица, руководителя Администрации;</w:t>
      </w:r>
    </w:p>
    <w:p w14:paraId="79AD6FB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lastRenderedPageBreak/>
        <w:t>3) к руководителю многофункционального центра - на решения и действия (бездействие) работника многофункционального центра;</w:t>
      </w:r>
    </w:p>
    <w:p w14:paraId="0DA30BB5"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4) к учредителю многофункционального центра - на решение и действия (бездействие) многофункционального центра.</w:t>
      </w:r>
    </w:p>
    <w:p w14:paraId="4304E4F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2DD092C7" w14:textId="77777777" w:rsidR="006D2F14" w:rsidRPr="000178A8" w:rsidRDefault="00F30EBB">
      <w:pPr>
        <w:pStyle w:val="ConsPlusNormal0"/>
        <w:ind w:firstLine="709"/>
        <w:jc w:val="both"/>
        <w:rPr>
          <w:rFonts w:ascii="Times New Roman" w:hAnsi="Times New Roman" w:cs="Times New Roman"/>
        </w:rPr>
      </w:pPr>
      <w:r w:rsidRPr="000178A8">
        <w:rPr>
          <w:rFonts w:ascii="Times New Roman" w:hAnsi="Times New Roman" w:cs="Times New Roman"/>
        </w:rPr>
        <w:t>5.2.2. Жалоба регистрируется в день ее приема.</w:t>
      </w:r>
    </w:p>
    <w:p w14:paraId="2CAAC172" w14:textId="2C90BBF7" w:rsidR="006D2F14" w:rsidRPr="000178A8" w:rsidRDefault="00C361CF" w:rsidP="00133295">
      <w:pPr>
        <w:pStyle w:val="afc"/>
        <w:spacing w:after="0"/>
        <w:ind w:firstLine="709"/>
        <w:contextualSpacing/>
        <w:jc w:val="both"/>
        <w:rPr>
          <w:rFonts w:ascii="Times New Roman" w:hAnsi="Times New Roman" w:cs="Times New Roman"/>
          <w:szCs w:val="28"/>
        </w:rPr>
      </w:pPr>
      <w:r>
        <w:rPr>
          <w:rFonts w:ascii="Times New Roman" w:hAnsi="Times New Roman" w:cs="Times New Roman"/>
          <w:szCs w:val="28"/>
        </w:rPr>
        <w:t>В соответс</w:t>
      </w:r>
      <w:r w:rsidR="00647444">
        <w:rPr>
          <w:rFonts w:ascii="Times New Roman" w:hAnsi="Times New Roman" w:cs="Times New Roman"/>
          <w:szCs w:val="28"/>
        </w:rPr>
        <w:t>т</w:t>
      </w:r>
      <w:r>
        <w:rPr>
          <w:rFonts w:ascii="Times New Roman" w:hAnsi="Times New Roman" w:cs="Times New Roman"/>
          <w:szCs w:val="28"/>
        </w:rPr>
        <w:t>вии</w:t>
      </w:r>
      <w:r w:rsidR="00647444">
        <w:rPr>
          <w:rFonts w:ascii="Times New Roman" w:hAnsi="Times New Roman" w:cs="Times New Roman"/>
          <w:szCs w:val="28"/>
        </w:rPr>
        <w:t xml:space="preserve"> </w:t>
      </w:r>
      <w:r>
        <w:rPr>
          <w:rFonts w:ascii="Times New Roman" w:hAnsi="Times New Roman" w:cs="Times New Roman"/>
          <w:szCs w:val="28"/>
        </w:rPr>
        <w:t xml:space="preserve">с </w:t>
      </w:r>
      <w:proofErr w:type="spellStart"/>
      <w:r>
        <w:rPr>
          <w:rFonts w:ascii="Times New Roman" w:hAnsi="Times New Roman" w:cs="Times New Roman"/>
          <w:szCs w:val="28"/>
        </w:rPr>
        <w:t>ч.ч</w:t>
      </w:r>
      <w:proofErr w:type="spellEnd"/>
      <w:r>
        <w:rPr>
          <w:rFonts w:ascii="Times New Roman" w:hAnsi="Times New Roman" w:cs="Times New Roman"/>
          <w:szCs w:val="28"/>
        </w:rPr>
        <w:t xml:space="preserve">. 8.1, 8.2 ст. 11.2 Федерального закона №210-ФЗ в случае признания жалобы не подлежащей удовлетворению в ответе заявителю, указанном в части 8 настоящей статьи, даются </w:t>
      </w:r>
      <w:proofErr w:type="gramStart"/>
      <w:r>
        <w:rPr>
          <w:rFonts w:ascii="Times New Roman" w:hAnsi="Times New Roman" w:cs="Times New Roman"/>
          <w:szCs w:val="28"/>
        </w:rPr>
        <w:t>аргументированные</w:t>
      </w:r>
      <w:r w:rsidR="00133295">
        <w:rPr>
          <w:rFonts w:ascii="Times New Roman" w:hAnsi="Times New Roman" w:cs="Times New Roman"/>
          <w:szCs w:val="28"/>
        </w:rPr>
        <w:t xml:space="preserve"> </w:t>
      </w:r>
      <w:r>
        <w:rPr>
          <w:rFonts w:ascii="Times New Roman" w:hAnsi="Times New Roman" w:cs="Times New Roman"/>
          <w:szCs w:val="28"/>
        </w:rPr>
        <w:t xml:space="preserve"> разъяснения</w:t>
      </w:r>
      <w:proofErr w:type="gramEnd"/>
      <w:r>
        <w:rPr>
          <w:rFonts w:ascii="Times New Roman" w:hAnsi="Times New Roman" w:cs="Times New Roman"/>
          <w:szCs w:val="28"/>
        </w:rPr>
        <w:t xml:space="preserve"> о</w:t>
      </w:r>
      <w:r w:rsidR="00133295">
        <w:rPr>
          <w:rFonts w:ascii="Times New Roman" w:hAnsi="Times New Roman" w:cs="Times New Roman"/>
          <w:szCs w:val="28"/>
        </w:rPr>
        <w:t xml:space="preserve"> </w:t>
      </w:r>
      <w:r w:rsidR="00647444">
        <w:rPr>
          <w:rFonts w:ascii="Times New Roman" w:hAnsi="Times New Roman" w:cs="Times New Roman"/>
          <w:szCs w:val="28"/>
        </w:rPr>
        <w:t>причинах принятого решения, а также информации о порядке обжалования принятого решения.</w:t>
      </w:r>
    </w:p>
    <w:p w14:paraId="2DCC001E" w14:textId="77777777" w:rsidR="006D2F14" w:rsidRPr="000178A8" w:rsidRDefault="006D2F14">
      <w:pPr>
        <w:pStyle w:val="afc"/>
        <w:spacing w:after="0"/>
        <w:ind w:firstLine="709"/>
        <w:contextualSpacing/>
        <w:rPr>
          <w:rFonts w:ascii="Times New Roman" w:hAnsi="Times New Roman" w:cs="Times New Roman"/>
          <w:szCs w:val="28"/>
        </w:rPr>
      </w:pPr>
    </w:p>
    <w:p w14:paraId="110626A0" w14:textId="7FB92993"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 xml:space="preserve">Способы информирования заявителей о порядке подачи и рассмотрения </w:t>
      </w:r>
      <w:proofErr w:type="gramStart"/>
      <w:r w:rsidRPr="000178A8">
        <w:rPr>
          <w:rFonts w:ascii="Times New Roman" w:hAnsi="Times New Roman" w:cs="Times New Roman"/>
          <w:b/>
          <w:bCs/>
          <w:szCs w:val="28"/>
        </w:rPr>
        <w:t>жалобы,</w:t>
      </w:r>
      <w:r w:rsidR="00794484">
        <w:rPr>
          <w:rFonts w:ascii="Times New Roman" w:hAnsi="Times New Roman" w:cs="Times New Roman"/>
          <w:b/>
          <w:bCs/>
          <w:szCs w:val="28"/>
        </w:rPr>
        <w:t xml:space="preserve"> </w:t>
      </w:r>
      <w:r w:rsidRPr="000178A8">
        <w:rPr>
          <w:rFonts w:ascii="Times New Roman" w:hAnsi="Times New Roman" w:cs="Times New Roman"/>
          <w:b/>
          <w:bCs/>
          <w:szCs w:val="28"/>
        </w:rPr>
        <w:t xml:space="preserve"> в</w:t>
      </w:r>
      <w:proofErr w:type="gramEnd"/>
      <w:r w:rsidRPr="000178A8">
        <w:rPr>
          <w:rFonts w:ascii="Times New Roman" w:hAnsi="Times New Roman" w:cs="Times New Roman"/>
          <w:b/>
          <w:bCs/>
          <w:szCs w:val="28"/>
        </w:rPr>
        <w:t xml:space="preserve"> том числе с использованием Единого портала государственных и муниципальных услуг (функций)</w:t>
      </w:r>
    </w:p>
    <w:p w14:paraId="34048006" w14:textId="77777777" w:rsidR="006D2F14" w:rsidRPr="000178A8" w:rsidRDefault="006D2F14">
      <w:pPr>
        <w:pStyle w:val="afc"/>
        <w:spacing w:after="0"/>
        <w:contextualSpacing/>
        <w:rPr>
          <w:rFonts w:ascii="Times New Roman" w:hAnsi="Times New Roman" w:cs="Times New Roman"/>
          <w:szCs w:val="28"/>
        </w:rPr>
      </w:pPr>
    </w:p>
    <w:p w14:paraId="2BB02CFD"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5.3. </w:t>
      </w:r>
      <w:r w:rsidRPr="000178A8">
        <w:rPr>
          <w:rFonts w:ascii="Times New Roman" w:hAnsi="Times New Roman" w:cs="Times New Roman"/>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0BAB257" w14:textId="77777777" w:rsidR="006D2F14" w:rsidRPr="000178A8" w:rsidRDefault="006D2F14">
      <w:pPr>
        <w:pStyle w:val="afc"/>
        <w:spacing w:after="0"/>
        <w:contextualSpacing/>
        <w:rPr>
          <w:rFonts w:ascii="Times New Roman" w:hAnsi="Times New Roman" w:cs="Times New Roman"/>
          <w:szCs w:val="28"/>
        </w:rPr>
      </w:pPr>
    </w:p>
    <w:p w14:paraId="35587192" w14:textId="77777777"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D09D033" w14:textId="77777777" w:rsidR="006D2F14" w:rsidRPr="000178A8" w:rsidRDefault="006D2F14">
      <w:pPr>
        <w:pStyle w:val="afc"/>
        <w:spacing w:after="0"/>
        <w:contextualSpacing/>
        <w:jc w:val="center"/>
        <w:rPr>
          <w:rFonts w:ascii="Times New Roman" w:hAnsi="Times New Roman" w:cs="Times New Roman"/>
          <w:bCs/>
          <w:szCs w:val="28"/>
        </w:rPr>
      </w:pPr>
    </w:p>
    <w:p w14:paraId="1C84E60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5.4. </w:t>
      </w:r>
      <w:r w:rsidRPr="000178A8">
        <w:rPr>
          <w:rFonts w:ascii="Times New Roman" w:hAnsi="Times New Roman" w:cs="Times New Roman"/>
          <w:szCs w:val="28"/>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14:paraId="317A8366"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 Федеральным законом </w:t>
      </w:r>
      <w:r w:rsidRPr="000178A8">
        <w:rPr>
          <w:rFonts w:ascii="Times New Roman" w:eastAsia="Lucida Sans Unicode" w:hAnsi="Times New Roman" w:cs="Times New Roman"/>
          <w:szCs w:val="28"/>
        </w:rPr>
        <w:t>от 27 июля 2010 года № 210-ФЗ</w:t>
      </w:r>
      <w:r w:rsidR="000E340C" w:rsidRPr="000178A8">
        <w:rPr>
          <w:rFonts w:ascii="Times New Roman" w:eastAsia="Lucida Sans Unicode" w:hAnsi="Times New Roman" w:cs="Times New Roman"/>
          <w:szCs w:val="28"/>
        </w:rPr>
        <w:t xml:space="preserve"> </w:t>
      </w:r>
      <w:r w:rsidRPr="000178A8">
        <w:rPr>
          <w:rFonts w:ascii="Times New Roman" w:hAnsi="Times New Roman" w:cs="Times New Roman"/>
          <w:szCs w:val="28"/>
        </w:rPr>
        <w:t>«Об организации предоставления государственных и муниципальных услуг»;</w:t>
      </w:r>
    </w:p>
    <w:p w14:paraId="440FB180"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196659" w14:textId="77777777" w:rsidR="006D2F14" w:rsidRPr="000178A8" w:rsidRDefault="006D2F14">
      <w:pPr>
        <w:pStyle w:val="afc"/>
        <w:spacing w:after="0"/>
        <w:contextualSpacing/>
        <w:rPr>
          <w:rFonts w:ascii="Times New Roman" w:hAnsi="Times New Roman" w:cs="Times New Roman"/>
          <w:bCs/>
          <w:szCs w:val="28"/>
        </w:rPr>
      </w:pPr>
    </w:p>
    <w:p w14:paraId="318FA087" w14:textId="77777777" w:rsidR="00ED5D96" w:rsidRDefault="00ED5D96">
      <w:pPr>
        <w:pStyle w:val="afc"/>
        <w:spacing w:after="0"/>
        <w:contextualSpacing/>
        <w:jc w:val="center"/>
        <w:rPr>
          <w:rFonts w:ascii="Times New Roman" w:hAnsi="Times New Roman" w:cs="Times New Roman"/>
          <w:b/>
          <w:bCs/>
          <w:szCs w:val="28"/>
          <w:lang w:val="en-US"/>
        </w:rPr>
      </w:pPr>
    </w:p>
    <w:p w14:paraId="2D7DA869" w14:textId="77777777" w:rsidR="00ED5D96" w:rsidRDefault="00ED5D96">
      <w:pPr>
        <w:pStyle w:val="afc"/>
        <w:spacing w:after="0"/>
        <w:contextualSpacing/>
        <w:jc w:val="center"/>
        <w:rPr>
          <w:rFonts w:ascii="Times New Roman" w:hAnsi="Times New Roman" w:cs="Times New Roman"/>
          <w:b/>
          <w:bCs/>
          <w:szCs w:val="28"/>
          <w:lang w:val="en-US"/>
        </w:rPr>
      </w:pPr>
    </w:p>
    <w:p w14:paraId="05BA315D" w14:textId="77777777" w:rsidR="00ED5D96" w:rsidRDefault="00ED5D96">
      <w:pPr>
        <w:pStyle w:val="afc"/>
        <w:spacing w:after="0"/>
        <w:contextualSpacing/>
        <w:jc w:val="center"/>
        <w:rPr>
          <w:rFonts w:ascii="Times New Roman" w:hAnsi="Times New Roman" w:cs="Times New Roman"/>
          <w:b/>
          <w:bCs/>
          <w:szCs w:val="28"/>
          <w:lang w:val="en-US"/>
        </w:rPr>
      </w:pPr>
    </w:p>
    <w:p w14:paraId="6BACD383" w14:textId="77777777" w:rsidR="00ED5D96" w:rsidRDefault="00ED5D96">
      <w:pPr>
        <w:pStyle w:val="afc"/>
        <w:spacing w:after="0"/>
        <w:contextualSpacing/>
        <w:jc w:val="center"/>
        <w:rPr>
          <w:rFonts w:ascii="Times New Roman" w:hAnsi="Times New Roman" w:cs="Times New Roman"/>
          <w:b/>
          <w:bCs/>
          <w:szCs w:val="28"/>
          <w:lang w:val="en-US"/>
        </w:rPr>
      </w:pPr>
    </w:p>
    <w:p w14:paraId="4E783EEB" w14:textId="53046BEA"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lang w:val="en-US"/>
        </w:rPr>
        <w:lastRenderedPageBreak/>
        <w:t>VI</w:t>
      </w:r>
      <w:r w:rsidRPr="000178A8">
        <w:rPr>
          <w:rFonts w:ascii="Times New Roman" w:hAnsi="Times New Roman" w:cs="Times New Roman"/>
          <w:b/>
          <w:bCs/>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12AE5C" w14:textId="77777777" w:rsidR="006D2F14" w:rsidRPr="000178A8" w:rsidRDefault="006D2F14">
      <w:pPr>
        <w:pStyle w:val="afc"/>
        <w:spacing w:after="0"/>
        <w:contextualSpacing/>
        <w:rPr>
          <w:rFonts w:ascii="Times New Roman" w:hAnsi="Times New Roman" w:cs="Times New Roman"/>
          <w:szCs w:val="28"/>
        </w:rPr>
      </w:pPr>
    </w:p>
    <w:p w14:paraId="45B7FC54" w14:textId="77777777"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E57F490" w14:textId="77777777" w:rsidR="006D2F14" w:rsidRPr="000178A8" w:rsidRDefault="006D2F14">
      <w:pPr>
        <w:pStyle w:val="afc"/>
        <w:spacing w:after="0"/>
        <w:contextualSpacing/>
        <w:rPr>
          <w:rFonts w:ascii="Times New Roman" w:hAnsi="Times New Roman" w:cs="Times New Roman"/>
          <w:szCs w:val="28"/>
        </w:rPr>
      </w:pPr>
    </w:p>
    <w:p w14:paraId="4F4E0E2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6.1. </w:t>
      </w:r>
      <w:r w:rsidRPr="000178A8">
        <w:rPr>
          <w:rFonts w:ascii="Times New Roman" w:hAnsi="Times New Roman" w:cs="Times New Roman"/>
          <w:szCs w:val="28"/>
        </w:rPr>
        <w:t>Многофункциональный центр осуществляет:</w:t>
      </w:r>
    </w:p>
    <w:p w14:paraId="0082DAB3"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70CAC4A"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C3A739D"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3) иные процедуры и действия, предусмотренные Федеральным законом № 210-ФЗ.</w:t>
      </w:r>
    </w:p>
    <w:p w14:paraId="6972467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841DF03" w14:textId="77777777" w:rsidR="006D2F14" w:rsidRPr="000178A8" w:rsidRDefault="006D2F14">
      <w:pPr>
        <w:pStyle w:val="afc"/>
        <w:spacing w:after="0"/>
        <w:contextualSpacing/>
        <w:jc w:val="center"/>
        <w:rPr>
          <w:rFonts w:ascii="Times New Roman" w:hAnsi="Times New Roman" w:cs="Times New Roman"/>
          <w:bCs/>
          <w:szCs w:val="28"/>
        </w:rPr>
      </w:pPr>
    </w:p>
    <w:p w14:paraId="22153F99" w14:textId="77777777" w:rsidR="006D2F14" w:rsidRPr="000178A8" w:rsidRDefault="00F30EBB">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Информирование заявителей</w:t>
      </w:r>
    </w:p>
    <w:p w14:paraId="24358B54" w14:textId="77777777" w:rsidR="006D2F14" w:rsidRPr="000178A8" w:rsidRDefault="006D2F14">
      <w:pPr>
        <w:pStyle w:val="afc"/>
        <w:spacing w:after="0"/>
        <w:contextualSpacing/>
        <w:rPr>
          <w:rFonts w:ascii="Times New Roman" w:hAnsi="Times New Roman" w:cs="Times New Roman"/>
          <w:szCs w:val="28"/>
        </w:rPr>
      </w:pPr>
    </w:p>
    <w:p w14:paraId="352ED894"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6.2. </w:t>
      </w:r>
      <w:r w:rsidRPr="000178A8">
        <w:rPr>
          <w:rFonts w:ascii="Times New Roman" w:hAnsi="Times New Roman" w:cs="Times New Roman"/>
          <w:szCs w:val="28"/>
        </w:rPr>
        <w:t>Информирование заявителя многофункциональными центрами осуществляется следующими способами:</w:t>
      </w:r>
    </w:p>
    <w:p w14:paraId="61376F0B"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ABEB90"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2C78C2BD"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FD394D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0178A8">
        <w:rPr>
          <w:rFonts w:ascii="Times New Roman" w:hAnsi="Times New Roman" w:cs="Times New Roman"/>
          <w:szCs w:val="28"/>
        </w:rPr>
        <w:lastRenderedPageBreak/>
        <w:t>телефону работник многофункционального центра осуществляет не более 10 минут;</w:t>
      </w:r>
    </w:p>
    <w:p w14:paraId="6300ECB1"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585292E"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а) изложить обращение в письменной форме (ответ направляется Заявителю в соответствии со способом, указанным в обращении);</w:t>
      </w:r>
    </w:p>
    <w:p w14:paraId="50898C3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б) назначить другое время для консультаций.</w:t>
      </w:r>
    </w:p>
    <w:p w14:paraId="47D6321D"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6.2.3.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4D6B95" w14:textId="77777777" w:rsidR="006D2F14" w:rsidRPr="000178A8" w:rsidRDefault="006D2F14">
      <w:pPr>
        <w:pStyle w:val="afc"/>
        <w:spacing w:after="0"/>
        <w:ind w:firstLine="709"/>
        <w:contextualSpacing/>
        <w:rPr>
          <w:rFonts w:ascii="Times New Roman" w:hAnsi="Times New Roman" w:cs="Times New Roman"/>
          <w:szCs w:val="28"/>
        </w:rPr>
      </w:pPr>
    </w:p>
    <w:p w14:paraId="5825264B" w14:textId="77777777" w:rsidR="006D2F14" w:rsidRPr="000178A8" w:rsidRDefault="00F30EBB" w:rsidP="00133295">
      <w:pPr>
        <w:pStyle w:val="afc"/>
        <w:spacing w:after="0"/>
        <w:contextualSpacing/>
        <w:jc w:val="center"/>
        <w:rPr>
          <w:rFonts w:ascii="Times New Roman" w:hAnsi="Times New Roman" w:cs="Times New Roman"/>
          <w:b/>
          <w:bCs/>
          <w:szCs w:val="28"/>
        </w:rPr>
      </w:pPr>
      <w:r w:rsidRPr="000178A8">
        <w:rPr>
          <w:rFonts w:ascii="Times New Roman" w:hAnsi="Times New Roman" w:cs="Times New Roman"/>
          <w:b/>
          <w:bCs/>
          <w:szCs w:val="28"/>
        </w:rPr>
        <w:t>Выдача заявителю результата предоставления муниципальной услуги</w:t>
      </w:r>
    </w:p>
    <w:p w14:paraId="243AEC21" w14:textId="77777777" w:rsidR="006D2F14" w:rsidRPr="000178A8" w:rsidRDefault="006D2F14">
      <w:pPr>
        <w:pStyle w:val="afc"/>
        <w:spacing w:after="0"/>
        <w:contextualSpacing/>
        <w:rPr>
          <w:rFonts w:ascii="Times New Roman" w:hAnsi="Times New Roman" w:cs="Times New Roman"/>
          <w:szCs w:val="28"/>
        </w:rPr>
      </w:pPr>
    </w:p>
    <w:p w14:paraId="03818283"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bCs/>
          <w:szCs w:val="28"/>
        </w:rPr>
        <w:t xml:space="preserve">6.3. </w:t>
      </w:r>
      <w:r w:rsidRPr="000178A8">
        <w:rPr>
          <w:rFonts w:ascii="Times New Roman" w:hAnsi="Times New Roman" w:cs="Times New Roman"/>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14:paraId="1A788ADF"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D745818"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6.3.2. Работник многофункционального центра осуществляет следующие действия: </w:t>
      </w:r>
    </w:p>
    <w:p w14:paraId="13644459"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9EC395"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б) проверяет полномочия представителя заявителя (в случае обращения представителя заявителя);</w:t>
      </w:r>
    </w:p>
    <w:p w14:paraId="4DC1D5EA"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в) определяет статус исполнения заявления заявителя в ГИС;</w:t>
      </w:r>
    </w:p>
    <w:p w14:paraId="203840FC"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921C842"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 xml:space="preserve">д) заверяет экземпляр электронного документа на бумажном носителе с использованием печати многофункционального центра (в предусмотренных </w:t>
      </w:r>
      <w:r w:rsidRPr="000178A8">
        <w:rPr>
          <w:rFonts w:ascii="Times New Roman" w:hAnsi="Times New Roman" w:cs="Times New Roman"/>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100C551C"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е) выдает документы заявителю, при необходимости запрашивает у заявителя подписи за каждый выданный документ;</w:t>
      </w:r>
    </w:p>
    <w:p w14:paraId="4429D170" w14:textId="77777777" w:rsidR="006D2F14" w:rsidRPr="000178A8" w:rsidRDefault="00F30EBB">
      <w:pPr>
        <w:pStyle w:val="afc"/>
        <w:spacing w:after="0"/>
        <w:ind w:firstLine="709"/>
        <w:contextualSpacing/>
        <w:jc w:val="both"/>
        <w:rPr>
          <w:rFonts w:ascii="Times New Roman" w:hAnsi="Times New Roman" w:cs="Times New Roman"/>
          <w:szCs w:val="28"/>
        </w:rPr>
      </w:pPr>
      <w:r w:rsidRPr="000178A8">
        <w:rPr>
          <w:rFonts w:ascii="Times New Roman" w:hAnsi="Times New Roman" w:cs="Times New Roman"/>
          <w:szCs w:val="28"/>
        </w:rPr>
        <w:t>ж) запрашивает согласие заявителя на участие в смс-опросе для оценки качества предоставленных услуг многофункциональным центром.</w:t>
      </w:r>
    </w:p>
    <w:p w14:paraId="13548D5B" w14:textId="77777777" w:rsidR="006D2F14" w:rsidRPr="000178A8" w:rsidRDefault="006D2F14">
      <w:pPr>
        <w:contextualSpacing/>
        <w:jc w:val="right"/>
        <w:rPr>
          <w:sz w:val="28"/>
          <w:szCs w:val="28"/>
        </w:rPr>
      </w:pPr>
    </w:p>
    <w:p w14:paraId="2DBFA377" w14:textId="77777777" w:rsidR="006D2F14" w:rsidRPr="000178A8" w:rsidRDefault="006D2F14">
      <w:pPr>
        <w:contextualSpacing/>
        <w:jc w:val="right"/>
        <w:rPr>
          <w:sz w:val="28"/>
          <w:szCs w:val="28"/>
        </w:rPr>
      </w:pPr>
    </w:p>
    <w:p w14:paraId="2BEEEA0B" w14:textId="77777777" w:rsidR="006D2F14" w:rsidRDefault="006D2F14">
      <w:pPr>
        <w:contextualSpacing/>
        <w:jc w:val="right"/>
      </w:pPr>
    </w:p>
    <w:p w14:paraId="07956B5C" w14:textId="603B2AD2" w:rsidR="006D2F14" w:rsidRDefault="006D2F14">
      <w:pPr>
        <w:contextualSpacing/>
        <w:jc w:val="right"/>
      </w:pPr>
    </w:p>
    <w:p w14:paraId="58E69939" w14:textId="2190FEDE" w:rsidR="00ED5D96" w:rsidRDefault="00ED5D96">
      <w:pPr>
        <w:contextualSpacing/>
        <w:jc w:val="right"/>
      </w:pPr>
    </w:p>
    <w:p w14:paraId="528E5859" w14:textId="39E03609" w:rsidR="00ED5D96" w:rsidRDefault="00ED5D96">
      <w:pPr>
        <w:contextualSpacing/>
        <w:jc w:val="right"/>
      </w:pPr>
    </w:p>
    <w:p w14:paraId="6985B9BB" w14:textId="4A331931" w:rsidR="00ED5D96" w:rsidRDefault="00ED5D96">
      <w:pPr>
        <w:contextualSpacing/>
        <w:jc w:val="right"/>
      </w:pPr>
    </w:p>
    <w:p w14:paraId="255A59F9" w14:textId="163A71E3" w:rsidR="00ED5D96" w:rsidRDefault="00ED5D96">
      <w:pPr>
        <w:contextualSpacing/>
        <w:jc w:val="right"/>
      </w:pPr>
    </w:p>
    <w:p w14:paraId="5B2FCF6E" w14:textId="5435911E" w:rsidR="00ED5D96" w:rsidRDefault="00ED5D96">
      <w:pPr>
        <w:contextualSpacing/>
        <w:jc w:val="right"/>
      </w:pPr>
    </w:p>
    <w:p w14:paraId="260D03CB" w14:textId="5C5738B1" w:rsidR="00ED5D96" w:rsidRDefault="00ED5D96">
      <w:pPr>
        <w:contextualSpacing/>
        <w:jc w:val="right"/>
      </w:pPr>
    </w:p>
    <w:p w14:paraId="1926D61D" w14:textId="01F0DB06" w:rsidR="00ED5D96" w:rsidRDefault="00ED5D96">
      <w:pPr>
        <w:contextualSpacing/>
        <w:jc w:val="right"/>
      </w:pPr>
    </w:p>
    <w:p w14:paraId="100F2968" w14:textId="30B4456A" w:rsidR="00ED5D96" w:rsidRDefault="00ED5D96">
      <w:pPr>
        <w:contextualSpacing/>
        <w:jc w:val="right"/>
      </w:pPr>
    </w:p>
    <w:p w14:paraId="0ED7BAB1" w14:textId="0521E136" w:rsidR="00ED5D96" w:rsidRDefault="00ED5D96">
      <w:pPr>
        <w:contextualSpacing/>
        <w:jc w:val="right"/>
      </w:pPr>
    </w:p>
    <w:p w14:paraId="7FC97DF9" w14:textId="6FF2C3D9" w:rsidR="00ED5D96" w:rsidRDefault="00ED5D96">
      <w:pPr>
        <w:contextualSpacing/>
        <w:jc w:val="right"/>
      </w:pPr>
    </w:p>
    <w:p w14:paraId="4F50488D" w14:textId="55FC38A4" w:rsidR="00ED5D96" w:rsidRDefault="00ED5D96">
      <w:pPr>
        <w:contextualSpacing/>
        <w:jc w:val="right"/>
      </w:pPr>
    </w:p>
    <w:p w14:paraId="4815C93D" w14:textId="06D604F3" w:rsidR="00ED5D96" w:rsidRDefault="00ED5D96">
      <w:pPr>
        <w:contextualSpacing/>
        <w:jc w:val="right"/>
      </w:pPr>
    </w:p>
    <w:p w14:paraId="5B88A54F" w14:textId="243AA908" w:rsidR="00ED5D96" w:rsidRDefault="00ED5D96">
      <w:pPr>
        <w:contextualSpacing/>
        <w:jc w:val="right"/>
      </w:pPr>
    </w:p>
    <w:p w14:paraId="79736FDE" w14:textId="5C97A14A" w:rsidR="00ED5D96" w:rsidRDefault="00ED5D96">
      <w:pPr>
        <w:contextualSpacing/>
        <w:jc w:val="right"/>
      </w:pPr>
    </w:p>
    <w:p w14:paraId="401387A6" w14:textId="4847B722" w:rsidR="00ED5D96" w:rsidRDefault="00ED5D96">
      <w:pPr>
        <w:contextualSpacing/>
        <w:jc w:val="right"/>
      </w:pPr>
    </w:p>
    <w:p w14:paraId="0249664D" w14:textId="54E64E5F" w:rsidR="00ED5D96" w:rsidRDefault="00ED5D96">
      <w:pPr>
        <w:contextualSpacing/>
        <w:jc w:val="right"/>
      </w:pPr>
    </w:p>
    <w:p w14:paraId="22596769" w14:textId="5AE0E9E8" w:rsidR="00ED5D96" w:rsidRDefault="00ED5D96">
      <w:pPr>
        <w:contextualSpacing/>
        <w:jc w:val="right"/>
      </w:pPr>
    </w:p>
    <w:p w14:paraId="017A3D0E" w14:textId="4984F869" w:rsidR="00ED5D96" w:rsidRDefault="00ED5D96">
      <w:pPr>
        <w:contextualSpacing/>
        <w:jc w:val="right"/>
      </w:pPr>
    </w:p>
    <w:p w14:paraId="0D3AA213" w14:textId="1D686E3F" w:rsidR="00ED5D96" w:rsidRDefault="00ED5D96">
      <w:pPr>
        <w:contextualSpacing/>
        <w:jc w:val="right"/>
      </w:pPr>
    </w:p>
    <w:p w14:paraId="4A5A3B55" w14:textId="02A2FA8F" w:rsidR="00ED5D96" w:rsidRDefault="00ED5D96">
      <w:pPr>
        <w:contextualSpacing/>
        <w:jc w:val="right"/>
      </w:pPr>
    </w:p>
    <w:p w14:paraId="4172E8C9" w14:textId="705940A2" w:rsidR="00ED5D96" w:rsidRDefault="00ED5D96">
      <w:pPr>
        <w:contextualSpacing/>
        <w:jc w:val="right"/>
      </w:pPr>
    </w:p>
    <w:p w14:paraId="2B1180FC" w14:textId="598E2062" w:rsidR="00ED5D96" w:rsidRDefault="00ED5D96">
      <w:pPr>
        <w:contextualSpacing/>
        <w:jc w:val="right"/>
      </w:pPr>
    </w:p>
    <w:p w14:paraId="3C7D2B77" w14:textId="28F9423C" w:rsidR="00ED5D96" w:rsidRDefault="00ED5D96">
      <w:pPr>
        <w:contextualSpacing/>
        <w:jc w:val="right"/>
      </w:pPr>
    </w:p>
    <w:p w14:paraId="7D6EAEA4" w14:textId="1A2EC849" w:rsidR="00ED5D96" w:rsidRDefault="00ED5D96">
      <w:pPr>
        <w:contextualSpacing/>
        <w:jc w:val="right"/>
      </w:pPr>
    </w:p>
    <w:p w14:paraId="0FC651FE" w14:textId="46443CF6" w:rsidR="00ED5D96" w:rsidRDefault="00ED5D96">
      <w:pPr>
        <w:contextualSpacing/>
        <w:jc w:val="right"/>
      </w:pPr>
    </w:p>
    <w:p w14:paraId="42E39258" w14:textId="2F71FFCE" w:rsidR="00ED5D96" w:rsidRDefault="00ED5D96">
      <w:pPr>
        <w:contextualSpacing/>
        <w:jc w:val="right"/>
      </w:pPr>
    </w:p>
    <w:p w14:paraId="436F4067" w14:textId="1E067C99" w:rsidR="00ED5D96" w:rsidRDefault="00ED5D96">
      <w:pPr>
        <w:contextualSpacing/>
        <w:jc w:val="right"/>
      </w:pPr>
    </w:p>
    <w:p w14:paraId="79E6B080" w14:textId="220E242D" w:rsidR="00ED5D96" w:rsidRDefault="00ED5D96">
      <w:pPr>
        <w:contextualSpacing/>
        <w:jc w:val="right"/>
      </w:pPr>
    </w:p>
    <w:p w14:paraId="138E87A0" w14:textId="5DF5BE38" w:rsidR="00ED5D96" w:rsidRDefault="00ED5D96">
      <w:pPr>
        <w:contextualSpacing/>
        <w:jc w:val="right"/>
      </w:pPr>
    </w:p>
    <w:p w14:paraId="378F53EB" w14:textId="10933597" w:rsidR="00ED5D96" w:rsidRDefault="00ED5D96">
      <w:pPr>
        <w:contextualSpacing/>
        <w:jc w:val="right"/>
      </w:pPr>
    </w:p>
    <w:p w14:paraId="7A7BA5D0" w14:textId="74951319" w:rsidR="00ED5D96" w:rsidRDefault="00ED5D96">
      <w:pPr>
        <w:contextualSpacing/>
        <w:jc w:val="right"/>
      </w:pPr>
    </w:p>
    <w:p w14:paraId="160A8DB6" w14:textId="2DEB3AB0" w:rsidR="00ED5D96" w:rsidRDefault="00ED5D96">
      <w:pPr>
        <w:contextualSpacing/>
        <w:jc w:val="right"/>
      </w:pPr>
    </w:p>
    <w:p w14:paraId="343734ED" w14:textId="44F62A69" w:rsidR="00ED5D96" w:rsidRDefault="00ED5D96">
      <w:pPr>
        <w:contextualSpacing/>
        <w:jc w:val="right"/>
      </w:pPr>
    </w:p>
    <w:p w14:paraId="32C5CE78" w14:textId="698EA0A4" w:rsidR="00ED5D96" w:rsidRDefault="00ED5D96">
      <w:pPr>
        <w:contextualSpacing/>
        <w:jc w:val="right"/>
      </w:pPr>
    </w:p>
    <w:p w14:paraId="1FB5A59F" w14:textId="169F89C6" w:rsidR="00ED5D96" w:rsidRDefault="00ED5D96">
      <w:pPr>
        <w:contextualSpacing/>
        <w:jc w:val="right"/>
      </w:pPr>
    </w:p>
    <w:p w14:paraId="01752F93" w14:textId="07AEC830" w:rsidR="00ED5D96" w:rsidRDefault="00ED5D96">
      <w:pPr>
        <w:contextualSpacing/>
        <w:jc w:val="right"/>
      </w:pPr>
    </w:p>
    <w:p w14:paraId="57428C3D" w14:textId="2F0AEB59" w:rsidR="00ED5D96" w:rsidRDefault="00ED5D96">
      <w:pPr>
        <w:contextualSpacing/>
        <w:jc w:val="right"/>
      </w:pPr>
    </w:p>
    <w:p w14:paraId="50F375C5" w14:textId="26F9E880" w:rsidR="00ED5D96" w:rsidRDefault="00ED5D96">
      <w:pPr>
        <w:contextualSpacing/>
        <w:jc w:val="right"/>
      </w:pPr>
    </w:p>
    <w:p w14:paraId="5C59397C" w14:textId="65FF32B8" w:rsidR="00ED5D96" w:rsidRDefault="00ED5D96">
      <w:pPr>
        <w:contextualSpacing/>
        <w:jc w:val="right"/>
      </w:pPr>
    </w:p>
    <w:p w14:paraId="0A49B389" w14:textId="48793775" w:rsidR="00ED5D96" w:rsidRDefault="00ED5D96">
      <w:pPr>
        <w:contextualSpacing/>
        <w:jc w:val="right"/>
      </w:pPr>
    </w:p>
    <w:p w14:paraId="0A446737" w14:textId="63578315" w:rsidR="006D2F14" w:rsidRDefault="006D2F14">
      <w:pPr>
        <w:contextualSpacing/>
        <w:jc w:val="right"/>
      </w:pPr>
    </w:p>
    <w:p w14:paraId="2C9904F7" w14:textId="702EEB7A" w:rsidR="006D2F14" w:rsidRDefault="00F30EBB">
      <w:pPr>
        <w:contextualSpacing/>
        <w:jc w:val="right"/>
      </w:pPr>
      <w:r>
        <w:lastRenderedPageBreak/>
        <w:t>Приложение 1</w:t>
      </w:r>
    </w:p>
    <w:p w14:paraId="056049EE" w14:textId="77777777" w:rsidR="006D2F14" w:rsidRDefault="00F30EBB">
      <w:pPr>
        <w:contextualSpacing/>
        <w:jc w:val="right"/>
      </w:pPr>
      <w:r>
        <w:t>к Административному регламенту</w:t>
      </w: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6D2F14" w14:paraId="4BF2D568" w14:textId="77777777">
        <w:trPr>
          <w:gridAfter w:val="5"/>
          <w:wAfter w:w="5670" w:type="dxa"/>
          <w:trHeight w:val="302"/>
          <w:jc w:val="right"/>
        </w:trPr>
        <w:tc>
          <w:tcPr>
            <w:tcW w:w="2943" w:type="dxa"/>
          </w:tcPr>
          <w:p w14:paraId="708D31A8" w14:textId="77777777" w:rsidR="006D2F14" w:rsidRDefault="006D2F14">
            <w:pPr>
              <w:pStyle w:val="ConsNormal"/>
              <w:contextualSpacing/>
              <w:rPr>
                <w:rFonts w:ascii="Times New Roman" w:hAnsi="Times New Roman" w:cs="Times New Roman"/>
                <w:sz w:val="24"/>
                <w:szCs w:val="24"/>
              </w:rPr>
            </w:pPr>
          </w:p>
        </w:tc>
        <w:tc>
          <w:tcPr>
            <w:tcW w:w="851" w:type="dxa"/>
          </w:tcPr>
          <w:p w14:paraId="73B6EEC4" w14:textId="77777777" w:rsidR="006D2F14" w:rsidRDefault="00F30EBB">
            <w:pPr>
              <w:pStyle w:val="ConsNormal"/>
              <w:contextualSpacing/>
              <w:rPr>
                <w:rFonts w:ascii="Times New Roman" w:hAnsi="Times New Roman" w:cs="Times New Roman"/>
                <w:sz w:val="24"/>
                <w:szCs w:val="24"/>
              </w:rPr>
            </w:pPr>
            <w:r>
              <w:rPr>
                <w:rFonts w:ascii="Times New Roman" w:hAnsi="Times New Roman" w:cs="Times New Roman"/>
                <w:sz w:val="24"/>
                <w:szCs w:val="24"/>
              </w:rPr>
              <w:t>Кому</w:t>
            </w:r>
          </w:p>
        </w:tc>
      </w:tr>
      <w:tr w:rsidR="006D2F14" w14:paraId="3BA31086" w14:textId="77777777">
        <w:trPr>
          <w:gridAfter w:val="1"/>
          <w:wAfter w:w="31" w:type="dxa"/>
          <w:trHeight w:val="453"/>
          <w:jc w:val="right"/>
        </w:trPr>
        <w:tc>
          <w:tcPr>
            <w:tcW w:w="2943" w:type="dxa"/>
          </w:tcPr>
          <w:p w14:paraId="3DF1C887"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14:paraId="7FA6C366" w14:textId="77777777" w:rsidR="006D2F14" w:rsidRDefault="00F30EBB">
            <w:pPr>
              <w:pStyle w:val="ConsNormal"/>
              <w:contextualSpacing/>
              <w:jc w:val="center"/>
              <w:rPr>
                <w:rFonts w:ascii="Times New Roman" w:hAnsi="Times New Roman" w:cs="Times New Roman"/>
                <w:sz w:val="24"/>
                <w:szCs w:val="24"/>
              </w:rPr>
            </w:pPr>
            <w:r>
              <w:rPr>
                <w:rFonts w:ascii="Times New Roman" w:hAnsi="Times New Roman" w:cs="Times New Roman"/>
                <w:sz w:val="24"/>
                <w:szCs w:val="24"/>
              </w:rPr>
              <w:t>(должностное лицо органа местного самоуправления)</w:t>
            </w:r>
          </w:p>
        </w:tc>
      </w:tr>
      <w:tr w:rsidR="006D2F14" w14:paraId="5F17D75E" w14:textId="77777777">
        <w:trPr>
          <w:gridAfter w:val="1"/>
          <w:wAfter w:w="31" w:type="dxa"/>
          <w:jc w:val="right"/>
        </w:trPr>
        <w:tc>
          <w:tcPr>
            <w:tcW w:w="2943" w:type="dxa"/>
          </w:tcPr>
          <w:p w14:paraId="79BDB0E1" w14:textId="77777777" w:rsidR="006D2F14" w:rsidRDefault="006D2F14">
            <w:pPr>
              <w:pStyle w:val="ConsNormal"/>
              <w:contextualSpacing/>
              <w:rPr>
                <w:rFonts w:ascii="Times New Roman" w:hAnsi="Times New Roman" w:cs="Times New Roman"/>
                <w:sz w:val="24"/>
                <w:szCs w:val="24"/>
              </w:rPr>
            </w:pPr>
          </w:p>
        </w:tc>
        <w:tc>
          <w:tcPr>
            <w:tcW w:w="851" w:type="dxa"/>
            <w:tcBorders>
              <w:bottom w:val="single" w:sz="4" w:space="0" w:color="auto"/>
            </w:tcBorders>
          </w:tcPr>
          <w:p w14:paraId="7D379D86" w14:textId="77777777" w:rsidR="006D2F14" w:rsidRDefault="00F30EBB">
            <w:pPr>
              <w:pStyle w:val="ConsNormal"/>
              <w:contextualSpacing/>
              <w:rPr>
                <w:rFonts w:ascii="Times New Roman" w:hAnsi="Times New Roman" w:cs="Times New Roman"/>
                <w:sz w:val="24"/>
                <w:szCs w:val="24"/>
              </w:rPr>
            </w:pPr>
            <w:r>
              <w:rPr>
                <w:rFonts w:ascii="Times New Roman" w:hAnsi="Times New Roman" w:cs="Times New Roman"/>
                <w:sz w:val="24"/>
                <w:szCs w:val="24"/>
              </w:rPr>
              <w:t>(от)</w:t>
            </w:r>
          </w:p>
        </w:tc>
        <w:tc>
          <w:tcPr>
            <w:tcW w:w="5639" w:type="dxa"/>
            <w:gridSpan w:val="4"/>
            <w:tcBorders>
              <w:bottom w:val="single" w:sz="4" w:space="0" w:color="auto"/>
            </w:tcBorders>
          </w:tcPr>
          <w:p w14:paraId="59A30C33" w14:textId="77777777" w:rsidR="006D2F14" w:rsidRDefault="006D2F14">
            <w:pPr>
              <w:pStyle w:val="ConsNormal"/>
              <w:contextualSpacing/>
              <w:rPr>
                <w:rFonts w:ascii="Times New Roman" w:hAnsi="Times New Roman" w:cs="Times New Roman"/>
                <w:sz w:val="24"/>
                <w:szCs w:val="24"/>
              </w:rPr>
            </w:pPr>
          </w:p>
        </w:tc>
      </w:tr>
      <w:tr w:rsidR="006D2F14" w14:paraId="33CB6754" w14:textId="77777777">
        <w:trPr>
          <w:gridAfter w:val="1"/>
          <w:wAfter w:w="31" w:type="dxa"/>
          <w:jc w:val="right"/>
        </w:trPr>
        <w:tc>
          <w:tcPr>
            <w:tcW w:w="2943" w:type="dxa"/>
          </w:tcPr>
          <w:p w14:paraId="30AE1EFF"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14:paraId="22E7DB0E" w14:textId="77777777" w:rsidR="006D2F14" w:rsidRDefault="00F30EBB">
            <w:pPr>
              <w:pStyle w:val="ConsNormal"/>
              <w:contextualSpacing/>
              <w:jc w:val="center"/>
              <w:rPr>
                <w:rFonts w:ascii="Times New Roman" w:hAnsi="Times New Roman" w:cs="Times New Roman"/>
                <w:sz w:val="24"/>
                <w:szCs w:val="24"/>
              </w:rPr>
            </w:pPr>
            <w:r>
              <w:rPr>
                <w:rFonts w:ascii="Times New Roman" w:hAnsi="Times New Roman" w:cs="Times New Roman"/>
                <w:sz w:val="24"/>
                <w:szCs w:val="24"/>
              </w:rPr>
              <w:t>(Ф.И.О. заявителя)</w:t>
            </w:r>
          </w:p>
        </w:tc>
      </w:tr>
      <w:tr w:rsidR="006D2F14" w14:paraId="05D51432" w14:textId="77777777">
        <w:trPr>
          <w:jc w:val="right"/>
        </w:trPr>
        <w:tc>
          <w:tcPr>
            <w:tcW w:w="2943" w:type="dxa"/>
          </w:tcPr>
          <w:p w14:paraId="1D47C0AF" w14:textId="77777777" w:rsidR="006D2F14" w:rsidRDefault="006D2F14">
            <w:pPr>
              <w:pStyle w:val="ConsNormal"/>
              <w:contextualSpacing/>
              <w:rPr>
                <w:rFonts w:ascii="Times New Roman" w:hAnsi="Times New Roman" w:cs="Times New Roman"/>
                <w:sz w:val="24"/>
                <w:szCs w:val="24"/>
              </w:rPr>
            </w:pPr>
          </w:p>
        </w:tc>
        <w:tc>
          <w:tcPr>
            <w:tcW w:w="2552" w:type="dxa"/>
            <w:gridSpan w:val="3"/>
          </w:tcPr>
          <w:p w14:paraId="64B7B1C5" w14:textId="77777777" w:rsidR="006D2F14" w:rsidRDefault="00F30EBB">
            <w:pPr>
              <w:pStyle w:val="ConsNormal"/>
              <w:contextualSpacing/>
              <w:rPr>
                <w:rFonts w:ascii="Times New Roman" w:hAnsi="Times New Roman" w:cs="Times New Roman"/>
                <w:sz w:val="24"/>
                <w:szCs w:val="24"/>
              </w:rPr>
            </w:pPr>
            <w:r>
              <w:rPr>
                <w:rFonts w:ascii="Times New Roman" w:hAnsi="Times New Roman" w:cs="Times New Roman"/>
                <w:sz w:val="24"/>
                <w:szCs w:val="24"/>
              </w:rPr>
              <w:t>в лице представителя</w:t>
            </w:r>
          </w:p>
        </w:tc>
        <w:tc>
          <w:tcPr>
            <w:tcW w:w="3969" w:type="dxa"/>
            <w:gridSpan w:val="3"/>
            <w:tcBorders>
              <w:left w:val="none" w:sz="4" w:space="0" w:color="000000"/>
              <w:bottom w:val="single" w:sz="4" w:space="0" w:color="auto"/>
            </w:tcBorders>
          </w:tcPr>
          <w:p w14:paraId="762BB53E" w14:textId="77777777" w:rsidR="006D2F14" w:rsidRDefault="006D2F14">
            <w:pPr>
              <w:pStyle w:val="ConsNormal"/>
              <w:contextualSpacing/>
              <w:rPr>
                <w:rFonts w:ascii="Times New Roman" w:hAnsi="Times New Roman" w:cs="Times New Roman"/>
                <w:sz w:val="24"/>
                <w:szCs w:val="24"/>
              </w:rPr>
            </w:pPr>
          </w:p>
        </w:tc>
      </w:tr>
      <w:tr w:rsidR="006D2F14" w14:paraId="3B7D2D25" w14:textId="77777777">
        <w:trPr>
          <w:gridAfter w:val="1"/>
          <w:wAfter w:w="31" w:type="dxa"/>
          <w:jc w:val="right"/>
        </w:trPr>
        <w:tc>
          <w:tcPr>
            <w:tcW w:w="2943" w:type="dxa"/>
          </w:tcPr>
          <w:p w14:paraId="5A7481A1" w14:textId="77777777" w:rsidR="006D2F14" w:rsidRDefault="006D2F14">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14:paraId="429DD18F" w14:textId="77777777" w:rsidR="006D2F14" w:rsidRDefault="006D2F14">
            <w:pPr>
              <w:pStyle w:val="ConsNormal"/>
              <w:contextualSpacing/>
              <w:rPr>
                <w:rFonts w:ascii="Times New Roman" w:hAnsi="Times New Roman" w:cs="Times New Roman"/>
                <w:sz w:val="24"/>
                <w:szCs w:val="24"/>
              </w:rPr>
            </w:pPr>
          </w:p>
        </w:tc>
      </w:tr>
      <w:tr w:rsidR="006D2F14" w14:paraId="7AF31EDC" w14:textId="77777777">
        <w:trPr>
          <w:gridAfter w:val="1"/>
          <w:wAfter w:w="31" w:type="dxa"/>
          <w:jc w:val="right"/>
        </w:trPr>
        <w:tc>
          <w:tcPr>
            <w:tcW w:w="2943" w:type="dxa"/>
          </w:tcPr>
          <w:p w14:paraId="4C39C83F"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14:paraId="5FC3F0A0" w14:textId="77777777" w:rsidR="006D2F14" w:rsidRDefault="00F30EBB">
            <w:pPr>
              <w:pStyle w:val="ConsNormal"/>
              <w:contextualSpacing/>
              <w:jc w:val="center"/>
              <w:rPr>
                <w:rFonts w:ascii="Times New Roman" w:hAnsi="Times New Roman" w:cs="Times New Roman"/>
                <w:sz w:val="24"/>
                <w:szCs w:val="24"/>
              </w:rPr>
            </w:pPr>
            <w:r>
              <w:rPr>
                <w:rFonts w:ascii="Times New Roman" w:hAnsi="Times New Roman" w:cs="Times New Roman"/>
                <w:sz w:val="24"/>
                <w:szCs w:val="24"/>
              </w:rPr>
              <w:t>(Ф.И.О. представителя)</w:t>
            </w:r>
          </w:p>
        </w:tc>
      </w:tr>
      <w:tr w:rsidR="006D2F14" w14:paraId="23875BB6" w14:textId="77777777">
        <w:trPr>
          <w:jc w:val="right"/>
        </w:trPr>
        <w:tc>
          <w:tcPr>
            <w:tcW w:w="2943" w:type="dxa"/>
          </w:tcPr>
          <w:p w14:paraId="5BF3DDF9" w14:textId="77777777" w:rsidR="006D2F14" w:rsidRDefault="006D2F14">
            <w:pPr>
              <w:pStyle w:val="ConsNormal"/>
              <w:contextualSpacing/>
              <w:rPr>
                <w:rFonts w:ascii="Times New Roman" w:hAnsi="Times New Roman" w:cs="Times New Roman"/>
                <w:sz w:val="24"/>
                <w:szCs w:val="24"/>
              </w:rPr>
            </w:pPr>
          </w:p>
        </w:tc>
        <w:tc>
          <w:tcPr>
            <w:tcW w:w="3261" w:type="dxa"/>
            <w:gridSpan w:val="4"/>
          </w:tcPr>
          <w:p w14:paraId="359783A2" w14:textId="77777777" w:rsidR="006D2F14" w:rsidRDefault="00F30EBB">
            <w:pPr>
              <w:pStyle w:val="ConsNormal"/>
              <w:contextualSpacing/>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p>
        </w:tc>
        <w:tc>
          <w:tcPr>
            <w:tcW w:w="3260" w:type="dxa"/>
            <w:gridSpan w:val="2"/>
            <w:tcBorders>
              <w:left w:val="none" w:sz="4" w:space="0" w:color="000000"/>
              <w:bottom w:val="single" w:sz="4" w:space="0" w:color="auto"/>
            </w:tcBorders>
          </w:tcPr>
          <w:p w14:paraId="10A1A017" w14:textId="77777777" w:rsidR="006D2F14" w:rsidRDefault="006D2F14">
            <w:pPr>
              <w:pStyle w:val="ConsNormal"/>
              <w:contextualSpacing/>
              <w:rPr>
                <w:rFonts w:ascii="Times New Roman" w:hAnsi="Times New Roman" w:cs="Times New Roman"/>
                <w:sz w:val="24"/>
                <w:szCs w:val="24"/>
              </w:rPr>
            </w:pPr>
          </w:p>
        </w:tc>
      </w:tr>
      <w:tr w:rsidR="006D2F14" w14:paraId="03FA7BF9" w14:textId="77777777">
        <w:trPr>
          <w:gridAfter w:val="1"/>
          <w:wAfter w:w="31" w:type="dxa"/>
          <w:jc w:val="right"/>
        </w:trPr>
        <w:tc>
          <w:tcPr>
            <w:tcW w:w="2943" w:type="dxa"/>
          </w:tcPr>
          <w:p w14:paraId="1AD6284A"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24D46A30" w14:textId="77777777" w:rsidR="006D2F14" w:rsidRDefault="006D2F14">
            <w:pPr>
              <w:pStyle w:val="ConsNormal"/>
              <w:contextualSpacing/>
              <w:rPr>
                <w:rFonts w:ascii="Times New Roman" w:hAnsi="Times New Roman" w:cs="Times New Roman"/>
                <w:sz w:val="24"/>
                <w:szCs w:val="24"/>
              </w:rPr>
            </w:pPr>
          </w:p>
        </w:tc>
      </w:tr>
      <w:tr w:rsidR="006D2F14" w14:paraId="741A1725" w14:textId="77777777">
        <w:trPr>
          <w:gridAfter w:val="1"/>
          <w:wAfter w:w="31" w:type="dxa"/>
          <w:jc w:val="right"/>
        </w:trPr>
        <w:tc>
          <w:tcPr>
            <w:tcW w:w="2943" w:type="dxa"/>
          </w:tcPr>
          <w:p w14:paraId="3B72AC57"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14:paraId="394A57E1" w14:textId="77777777" w:rsidR="006D2F14" w:rsidRDefault="00F30EBB">
            <w:pPr>
              <w:pStyle w:val="ConsNormal"/>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6D2F14" w14:paraId="4671A3FE" w14:textId="77777777">
        <w:trPr>
          <w:jc w:val="right"/>
        </w:trPr>
        <w:tc>
          <w:tcPr>
            <w:tcW w:w="2943" w:type="dxa"/>
          </w:tcPr>
          <w:p w14:paraId="27F6E06D" w14:textId="77777777" w:rsidR="006D2F14" w:rsidRDefault="006D2F14">
            <w:pPr>
              <w:pStyle w:val="ConsNormal"/>
              <w:contextualSpacing/>
              <w:rPr>
                <w:rFonts w:ascii="Times New Roman" w:hAnsi="Times New Roman" w:cs="Times New Roman"/>
                <w:sz w:val="24"/>
                <w:szCs w:val="24"/>
              </w:rPr>
            </w:pPr>
          </w:p>
        </w:tc>
        <w:tc>
          <w:tcPr>
            <w:tcW w:w="2552" w:type="dxa"/>
            <w:gridSpan w:val="3"/>
          </w:tcPr>
          <w:p w14:paraId="450C8459" w14:textId="77777777" w:rsidR="006D2F14" w:rsidRDefault="00F30EBB">
            <w:pPr>
              <w:pStyle w:val="ConsNormal"/>
              <w:contextualSpacing/>
              <w:rPr>
                <w:rFonts w:ascii="Times New Roman" w:hAnsi="Times New Roman" w:cs="Times New Roman"/>
                <w:sz w:val="24"/>
                <w:szCs w:val="24"/>
              </w:rPr>
            </w:pPr>
            <w:r>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14:paraId="0C3E2081" w14:textId="77777777" w:rsidR="006D2F14" w:rsidRDefault="006D2F14">
            <w:pPr>
              <w:pStyle w:val="ConsNormal"/>
              <w:contextualSpacing/>
              <w:rPr>
                <w:rFonts w:ascii="Times New Roman" w:hAnsi="Times New Roman" w:cs="Times New Roman"/>
                <w:sz w:val="24"/>
                <w:szCs w:val="24"/>
              </w:rPr>
            </w:pPr>
          </w:p>
        </w:tc>
      </w:tr>
      <w:tr w:rsidR="006D2F14" w14:paraId="1654518B" w14:textId="77777777">
        <w:trPr>
          <w:gridAfter w:val="1"/>
          <w:wAfter w:w="31" w:type="dxa"/>
          <w:jc w:val="right"/>
        </w:trPr>
        <w:tc>
          <w:tcPr>
            <w:tcW w:w="2943" w:type="dxa"/>
          </w:tcPr>
          <w:p w14:paraId="10AD2AC8" w14:textId="77777777" w:rsidR="006D2F14" w:rsidRDefault="006D2F14">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14:paraId="5E4EF686" w14:textId="77777777" w:rsidR="006D2F14" w:rsidRDefault="006D2F14">
            <w:pPr>
              <w:pStyle w:val="ConsNormal"/>
              <w:contextualSpacing/>
              <w:rPr>
                <w:rFonts w:ascii="Times New Roman" w:hAnsi="Times New Roman" w:cs="Times New Roman"/>
                <w:sz w:val="24"/>
                <w:szCs w:val="24"/>
              </w:rPr>
            </w:pPr>
          </w:p>
        </w:tc>
      </w:tr>
      <w:tr w:rsidR="006D2F14" w14:paraId="4C329FC8" w14:textId="77777777">
        <w:trPr>
          <w:gridAfter w:val="1"/>
          <w:wAfter w:w="31" w:type="dxa"/>
          <w:jc w:val="right"/>
        </w:trPr>
        <w:tc>
          <w:tcPr>
            <w:tcW w:w="2943" w:type="dxa"/>
          </w:tcPr>
          <w:p w14:paraId="3BC8F353"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272B88FA" w14:textId="77777777" w:rsidR="006D2F14" w:rsidRDefault="006D2F14">
            <w:pPr>
              <w:pStyle w:val="ConsNormal"/>
              <w:contextualSpacing/>
              <w:rPr>
                <w:rFonts w:ascii="Times New Roman" w:hAnsi="Times New Roman" w:cs="Times New Roman"/>
                <w:sz w:val="24"/>
                <w:szCs w:val="24"/>
              </w:rPr>
            </w:pPr>
          </w:p>
        </w:tc>
      </w:tr>
      <w:tr w:rsidR="006D2F14" w14:paraId="4BC1DB95" w14:textId="77777777">
        <w:trPr>
          <w:gridAfter w:val="1"/>
          <w:wAfter w:w="31" w:type="dxa"/>
          <w:jc w:val="right"/>
        </w:trPr>
        <w:tc>
          <w:tcPr>
            <w:tcW w:w="2943" w:type="dxa"/>
          </w:tcPr>
          <w:p w14:paraId="4D28A801"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2BC1FADE" w14:textId="77777777" w:rsidR="006D2F14" w:rsidRDefault="006D2F14">
            <w:pPr>
              <w:pStyle w:val="ConsNormal"/>
              <w:contextualSpacing/>
              <w:rPr>
                <w:rFonts w:ascii="Times New Roman" w:hAnsi="Times New Roman" w:cs="Times New Roman"/>
                <w:sz w:val="24"/>
                <w:szCs w:val="24"/>
              </w:rPr>
            </w:pPr>
          </w:p>
        </w:tc>
      </w:tr>
      <w:tr w:rsidR="006D2F14" w14:paraId="4FB42D78" w14:textId="77777777">
        <w:trPr>
          <w:gridAfter w:val="1"/>
          <w:wAfter w:w="31" w:type="dxa"/>
          <w:jc w:val="right"/>
        </w:trPr>
        <w:tc>
          <w:tcPr>
            <w:tcW w:w="2943" w:type="dxa"/>
          </w:tcPr>
          <w:p w14:paraId="6711C129"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2F2C4086" w14:textId="77777777" w:rsidR="006D2F14" w:rsidRDefault="006D2F14">
            <w:pPr>
              <w:pStyle w:val="ConsNormal"/>
              <w:contextualSpacing/>
              <w:rPr>
                <w:rFonts w:ascii="Times New Roman" w:hAnsi="Times New Roman" w:cs="Times New Roman"/>
                <w:sz w:val="24"/>
                <w:szCs w:val="24"/>
              </w:rPr>
            </w:pPr>
          </w:p>
        </w:tc>
      </w:tr>
      <w:tr w:rsidR="006D2F14" w14:paraId="0E7CA95D" w14:textId="77777777">
        <w:trPr>
          <w:gridAfter w:val="1"/>
          <w:wAfter w:w="31" w:type="dxa"/>
          <w:jc w:val="right"/>
        </w:trPr>
        <w:tc>
          <w:tcPr>
            <w:tcW w:w="2943" w:type="dxa"/>
          </w:tcPr>
          <w:p w14:paraId="4E4137CC" w14:textId="77777777" w:rsidR="006D2F14" w:rsidRDefault="006D2F14">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14:paraId="370679D5" w14:textId="77777777" w:rsidR="006D2F14" w:rsidRDefault="00F30EBB">
            <w:pPr>
              <w:contextualSpacing/>
              <w:jc w:val="center"/>
            </w:pPr>
            <w:r>
              <w:rPr>
                <w:sz w:val="22"/>
                <w:szCs w:val="22"/>
              </w:rPr>
              <w:t>(для физических лиц: реквизиты документа, удостоверяющего личность (серия, номер, кем и когда выдан); для индивидуальных предпринимателей: ИНН; для юридических лиц: наименование организации, организационно-правовая форма)</w:t>
            </w:r>
          </w:p>
        </w:tc>
      </w:tr>
      <w:tr w:rsidR="006D2F14" w14:paraId="72B79464" w14:textId="77777777">
        <w:trPr>
          <w:gridAfter w:val="1"/>
          <w:wAfter w:w="31" w:type="dxa"/>
          <w:trHeight w:val="300"/>
          <w:jc w:val="right"/>
        </w:trPr>
        <w:tc>
          <w:tcPr>
            <w:tcW w:w="2943" w:type="dxa"/>
            <w:vMerge w:val="restart"/>
          </w:tcPr>
          <w:p w14:paraId="5F7A051D" w14:textId="77777777" w:rsidR="006D2F14" w:rsidRDefault="006D2F14">
            <w:pPr>
              <w:pStyle w:val="ConsNormal"/>
              <w:contextualSpacing/>
              <w:rPr>
                <w:rFonts w:ascii="Times New Roman" w:hAnsi="Times New Roman" w:cs="Times New Roman"/>
                <w:sz w:val="24"/>
                <w:szCs w:val="24"/>
              </w:rPr>
            </w:pPr>
          </w:p>
        </w:tc>
        <w:tc>
          <w:tcPr>
            <w:tcW w:w="1276" w:type="dxa"/>
            <w:gridSpan w:val="2"/>
          </w:tcPr>
          <w:p w14:paraId="67230971" w14:textId="77777777" w:rsidR="006D2F14" w:rsidRDefault="00F30EBB">
            <w:pPr>
              <w:ind w:left="34"/>
              <w:contextualSpacing/>
            </w:pPr>
            <w:r>
              <w:t>Адрес:</w:t>
            </w:r>
          </w:p>
        </w:tc>
        <w:tc>
          <w:tcPr>
            <w:tcW w:w="5214" w:type="dxa"/>
            <w:gridSpan w:val="3"/>
            <w:tcBorders>
              <w:left w:val="none" w:sz="4" w:space="0" w:color="000000"/>
              <w:bottom w:val="single" w:sz="4" w:space="0" w:color="auto"/>
            </w:tcBorders>
          </w:tcPr>
          <w:p w14:paraId="462E2112" w14:textId="77777777" w:rsidR="006D2F14" w:rsidRDefault="006D2F14">
            <w:pPr>
              <w:ind w:left="34"/>
              <w:contextualSpacing/>
              <w:jc w:val="center"/>
            </w:pPr>
          </w:p>
        </w:tc>
      </w:tr>
      <w:tr w:rsidR="006D2F14" w14:paraId="51B39306" w14:textId="77777777">
        <w:trPr>
          <w:gridAfter w:val="1"/>
          <w:wAfter w:w="31" w:type="dxa"/>
          <w:trHeight w:val="300"/>
          <w:jc w:val="right"/>
        </w:trPr>
        <w:tc>
          <w:tcPr>
            <w:tcW w:w="2943" w:type="dxa"/>
            <w:vMerge/>
          </w:tcPr>
          <w:p w14:paraId="07C4ACE7" w14:textId="77777777" w:rsidR="006D2F14" w:rsidRDefault="006D2F14">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14:paraId="1F29D50A" w14:textId="77777777" w:rsidR="006D2F14" w:rsidRDefault="006D2F14">
            <w:pPr>
              <w:ind w:left="34"/>
              <w:contextualSpacing/>
            </w:pPr>
          </w:p>
        </w:tc>
        <w:tc>
          <w:tcPr>
            <w:tcW w:w="5214" w:type="dxa"/>
            <w:gridSpan w:val="3"/>
            <w:tcBorders>
              <w:left w:val="none" w:sz="4" w:space="0" w:color="000000"/>
              <w:bottom w:val="single" w:sz="4" w:space="0" w:color="auto"/>
            </w:tcBorders>
          </w:tcPr>
          <w:p w14:paraId="22DEA02D" w14:textId="77777777" w:rsidR="006D2F14" w:rsidRDefault="006D2F14">
            <w:pPr>
              <w:ind w:left="34"/>
              <w:contextualSpacing/>
              <w:jc w:val="center"/>
            </w:pPr>
          </w:p>
        </w:tc>
      </w:tr>
      <w:tr w:rsidR="006D2F14" w14:paraId="698A96BB" w14:textId="77777777">
        <w:trPr>
          <w:gridAfter w:val="1"/>
          <w:wAfter w:w="31" w:type="dxa"/>
          <w:trHeight w:val="255"/>
          <w:jc w:val="right"/>
        </w:trPr>
        <w:tc>
          <w:tcPr>
            <w:tcW w:w="2943" w:type="dxa"/>
            <w:vMerge/>
          </w:tcPr>
          <w:p w14:paraId="711C1B41" w14:textId="77777777" w:rsidR="006D2F14" w:rsidRDefault="006D2F14">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14:paraId="5E4E70CA" w14:textId="77777777" w:rsidR="006D2F14" w:rsidRDefault="00F30EBB">
            <w:pPr>
              <w:ind w:left="34"/>
              <w:contextualSpacing/>
            </w:pPr>
            <w:r>
              <w:t>Телефон:</w:t>
            </w:r>
          </w:p>
        </w:tc>
        <w:tc>
          <w:tcPr>
            <w:tcW w:w="5214" w:type="dxa"/>
            <w:gridSpan w:val="3"/>
            <w:tcBorders>
              <w:top w:val="single" w:sz="4" w:space="0" w:color="auto"/>
              <w:left w:val="none" w:sz="4" w:space="0" w:color="000000"/>
              <w:bottom w:val="single" w:sz="4" w:space="0" w:color="auto"/>
            </w:tcBorders>
          </w:tcPr>
          <w:p w14:paraId="0249F00B" w14:textId="77777777" w:rsidR="006D2F14" w:rsidRDefault="006D2F14">
            <w:pPr>
              <w:ind w:left="34"/>
              <w:contextualSpacing/>
              <w:jc w:val="center"/>
            </w:pPr>
          </w:p>
        </w:tc>
      </w:tr>
    </w:tbl>
    <w:p w14:paraId="04C581BF" w14:textId="77777777" w:rsidR="006D2F14" w:rsidRDefault="006D2F14">
      <w:pPr>
        <w:pStyle w:val="afc"/>
        <w:spacing w:after="0"/>
        <w:contextualSpacing/>
        <w:rPr>
          <w:rFonts w:ascii="Times New Roman" w:hAnsi="Times New Roman" w:cs="Times New Roman"/>
          <w:sz w:val="24"/>
          <w:szCs w:val="24"/>
        </w:rPr>
      </w:pPr>
    </w:p>
    <w:p w14:paraId="280F1F88" w14:textId="77777777" w:rsidR="006D2F14" w:rsidRDefault="00F30EBB">
      <w:pPr>
        <w:pStyle w:val="afc"/>
        <w:spacing w:after="0"/>
        <w:contextualSpacing/>
        <w:jc w:val="center"/>
        <w:rPr>
          <w:rFonts w:ascii="Times New Roman" w:hAnsi="Times New Roman" w:cs="Times New Roman"/>
          <w:sz w:val="24"/>
          <w:szCs w:val="24"/>
        </w:rPr>
      </w:pPr>
      <w:r>
        <w:rPr>
          <w:rFonts w:ascii="Times New Roman" w:hAnsi="Times New Roman" w:cs="Times New Roman"/>
          <w:sz w:val="24"/>
          <w:szCs w:val="24"/>
        </w:rPr>
        <w:t>Заявление</w:t>
      </w:r>
    </w:p>
    <w:p w14:paraId="67395F26" w14:textId="77777777" w:rsidR="006D2F14" w:rsidRDefault="00F30EBB">
      <w:pPr>
        <w:pStyle w:val="afc"/>
        <w:spacing w:after="0"/>
        <w:contextualSpacing/>
        <w:jc w:val="center"/>
        <w:rPr>
          <w:rFonts w:ascii="Times New Roman" w:hAnsi="Times New Roman" w:cs="Times New Roman"/>
          <w:caps/>
          <w:sz w:val="24"/>
          <w:szCs w:val="24"/>
        </w:rPr>
      </w:pPr>
      <w:r>
        <w:rPr>
          <w:rFonts w:ascii="Times New Roman" w:hAnsi="Times New Roman" w:cs="Times New Roman"/>
          <w:sz w:val="24"/>
          <w:szCs w:val="24"/>
        </w:rPr>
        <w:t>на вынужденное уничтожение (вырубку) зеленых насаждений</w:t>
      </w:r>
    </w:p>
    <w:p w14:paraId="1F041E3B" w14:textId="77777777" w:rsidR="006D2F14" w:rsidRDefault="006D2F14">
      <w:pPr>
        <w:ind w:firstLine="709"/>
        <w:contextualSpacing/>
        <w:jc w:val="both"/>
      </w:pPr>
    </w:p>
    <w:p w14:paraId="7C0886B6" w14:textId="77777777" w:rsidR="006D2F14" w:rsidRDefault="00F30EBB">
      <w:pPr>
        <w:ind w:left="142" w:firstLine="567"/>
        <w:contextualSpacing/>
        <w:jc w:val="both"/>
      </w:pPr>
      <w:r>
        <w:t>Прошу выдать разрешение на вынужденное уничтожение (вырубку) зеленых насаждений.</w:t>
      </w:r>
    </w:p>
    <w:p w14:paraId="6E24E6AE" w14:textId="77777777" w:rsidR="006D2F14" w:rsidRDefault="00F30EBB">
      <w:pPr>
        <w:ind w:left="142" w:firstLine="567"/>
        <w:contextualSpacing/>
      </w:pPr>
      <w:r>
        <w:t xml:space="preserve">Адрес, по которому произрастают заявляемые к вырубке зеленые насаждения (с указанием значимых </w:t>
      </w:r>
      <w:proofErr w:type="gramStart"/>
      <w:r>
        <w:t>ориентиров)_</w:t>
      </w:r>
      <w:proofErr w:type="gramEnd"/>
      <w:r>
        <w:t>_______________________________________________________________</w:t>
      </w:r>
    </w:p>
    <w:p w14:paraId="18B29713" w14:textId="0A92DE25" w:rsidR="006D2F14" w:rsidRDefault="00F30EBB">
      <w:pPr>
        <w:ind w:left="142" w:firstLine="567"/>
        <w:contextualSpacing/>
        <w:jc w:val="both"/>
      </w:pPr>
      <w:r>
        <w:t>Количество заявляемых к вынужденному уничтожению (вырубке) зеленых насаждений _______________________________________________________________________________</w:t>
      </w:r>
    </w:p>
    <w:p w14:paraId="165A831B" w14:textId="3BCB2682" w:rsidR="006D2F14" w:rsidRDefault="00F30EBB">
      <w:pPr>
        <w:ind w:left="142" w:firstLine="567"/>
        <w:contextualSpacing/>
        <w:jc w:val="both"/>
      </w:pPr>
      <w:r>
        <w:t>Видовой состав заявляемых к вынужденному уничтожению (вырубке) зеленых насаждений _______________________________________________________________________________</w:t>
      </w:r>
    </w:p>
    <w:p w14:paraId="29645610" w14:textId="5DD8B96D" w:rsidR="006D2F14" w:rsidRDefault="00F30EBB">
      <w:pPr>
        <w:ind w:left="142" w:firstLine="567"/>
        <w:contextualSpacing/>
        <w:jc w:val="both"/>
      </w:pPr>
      <w: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_______________________________________________________________________________</w:t>
      </w:r>
    </w:p>
    <w:p w14:paraId="09466095" w14:textId="77777777" w:rsidR="006D2F14" w:rsidRDefault="00F30EBB">
      <w:pPr>
        <w:ind w:left="142" w:firstLine="567"/>
        <w:contextualSpacing/>
        <w:jc w:val="both"/>
      </w:pPr>
      <w:r>
        <w:t>Причины (обоснования) необходимости вынужденного уничтожения (вырубке) зеленых насаждений____________________________________________________________</w:t>
      </w:r>
    </w:p>
    <w:p w14:paraId="6BF3F384" w14:textId="77777777" w:rsidR="006D2F14" w:rsidRDefault="00F30EBB">
      <w:pPr>
        <w:ind w:left="142" w:firstLine="567"/>
        <w:contextualSpacing/>
        <w:jc w:val="both"/>
      </w:pPr>
      <w:r>
        <w:t>Иные сведения ____________________________________________________</w:t>
      </w:r>
    </w:p>
    <w:p w14:paraId="08D2026C" w14:textId="77777777" w:rsidR="006D2F14" w:rsidRDefault="00F30EBB">
      <w:pPr>
        <w:pStyle w:val="ConsNormal"/>
        <w:ind w:left="142" w:firstLine="567"/>
        <w:contextualSpacing/>
        <w:jc w:val="left"/>
        <w:rPr>
          <w:rFonts w:ascii="Times New Roman" w:hAnsi="Times New Roman" w:cs="Times New Roman"/>
          <w:sz w:val="24"/>
          <w:szCs w:val="24"/>
        </w:rPr>
      </w:pPr>
      <w:r>
        <w:rPr>
          <w:rFonts w:ascii="Times New Roman" w:hAnsi="Times New Roman" w:cs="Times New Roman"/>
          <w:sz w:val="24"/>
          <w:szCs w:val="24"/>
        </w:rPr>
        <w:t>Заявитель________________________________/___________________________</w:t>
      </w:r>
    </w:p>
    <w:p w14:paraId="7BB39943" w14:textId="77777777" w:rsidR="006D2F14" w:rsidRDefault="00F30EBB">
      <w:pPr>
        <w:pStyle w:val="ConsNormal"/>
        <w:ind w:left="142" w:firstLine="567"/>
        <w:contextualSpacing/>
        <w:jc w:val="center"/>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(расшифровка)</w:t>
      </w:r>
    </w:p>
    <w:p w14:paraId="525EF043" w14:textId="77777777" w:rsidR="006D2F14" w:rsidRDefault="00F30EBB">
      <w:pPr>
        <w:pStyle w:val="ConsNormal"/>
        <w:contextualSpacing/>
        <w:jc w:val="left"/>
        <w:rPr>
          <w:rFonts w:ascii="Times New Roman" w:hAnsi="Times New Roman" w:cs="Times New Roman"/>
          <w:sz w:val="24"/>
          <w:szCs w:val="24"/>
        </w:rPr>
      </w:pPr>
      <w:r>
        <w:rPr>
          <w:rFonts w:ascii="Times New Roman" w:hAnsi="Times New Roman" w:cs="Times New Roman"/>
          <w:sz w:val="24"/>
          <w:szCs w:val="24"/>
        </w:rPr>
        <w:t>Заявление принял: ________________________________________/____________________________________</w:t>
      </w:r>
    </w:p>
    <w:p w14:paraId="1F340918" w14:textId="77777777" w:rsidR="006D2F14" w:rsidRDefault="00F30EBB">
      <w:pPr>
        <w:pStyle w:val="ConsNormal"/>
        <w:ind w:left="142" w:firstLine="567"/>
        <w:contextualSpacing/>
        <w:jc w:val="center"/>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6D2F14" w14:paraId="59EF48C6" w14:textId="77777777">
        <w:tc>
          <w:tcPr>
            <w:tcW w:w="817" w:type="dxa"/>
          </w:tcPr>
          <w:p w14:paraId="2A4D8D86" w14:textId="77777777" w:rsidR="006D2F14" w:rsidRDefault="006D2F14">
            <w:pPr>
              <w:pStyle w:val="ConsNormal"/>
              <w:ind w:left="142" w:firstLine="567"/>
              <w:contextualSpacing/>
              <w:jc w:val="right"/>
              <w:rPr>
                <w:rFonts w:ascii="Times New Roman" w:hAnsi="Times New Roman" w:cs="Times New Roman"/>
                <w:sz w:val="24"/>
                <w:szCs w:val="24"/>
              </w:rPr>
            </w:pPr>
          </w:p>
        </w:tc>
        <w:tc>
          <w:tcPr>
            <w:tcW w:w="284" w:type="dxa"/>
          </w:tcPr>
          <w:p w14:paraId="7C3B232B" w14:textId="77777777" w:rsidR="006D2F14" w:rsidRDefault="006D2F14">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14:paraId="03C1327E" w14:textId="77777777" w:rsidR="006D2F14" w:rsidRDefault="006D2F14">
            <w:pPr>
              <w:pStyle w:val="ConsNormal"/>
              <w:ind w:left="142" w:firstLine="567"/>
              <w:contextualSpacing/>
              <w:jc w:val="left"/>
              <w:rPr>
                <w:rFonts w:ascii="Times New Roman" w:hAnsi="Times New Roman" w:cs="Times New Roman"/>
                <w:sz w:val="24"/>
                <w:szCs w:val="24"/>
              </w:rPr>
            </w:pPr>
          </w:p>
        </w:tc>
        <w:tc>
          <w:tcPr>
            <w:tcW w:w="283" w:type="dxa"/>
          </w:tcPr>
          <w:p w14:paraId="25BAC7A5" w14:textId="77777777" w:rsidR="006D2F14" w:rsidRDefault="006D2F14">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14:paraId="0989BD71" w14:textId="77777777" w:rsidR="006D2F14" w:rsidRDefault="006D2F14">
            <w:pPr>
              <w:pStyle w:val="ConsNormal"/>
              <w:ind w:left="142" w:firstLine="567"/>
              <w:contextualSpacing/>
              <w:jc w:val="left"/>
              <w:rPr>
                <w:rFonts w:ascii="Times New Roman" w:hAnsi="Times New Roman" w:cs="Times New Roman"/>
                <w:sz w:val="24"/>
                <w:szCs w:val="24"/>
              </w:rPr>
            </w:pPr>
          </w:p>
        </w:tc>
        <w:tc>
          <w:tcPr>
            <w:tcW w:w="567" w:type="dxa"/>
          </w:tcPr>
          <w:p w14:paraId="043549E2" w14:textId="77777777" w:rsidR="006D2F14" w:rsidRDefault="006D2F14">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14:paraId="0B600E90" w14:textId="77777777" w:rsidR="006D2F14" w:rsidRDefault="006D2F14">
            <w:pPr>
              <w:pStyle w:val="ConsNormal"/>
              <w:ind w:left="142" w:firstLine="567"/>
              <w:contextualSpacing/>
              <w:jc w:val="left"/>
              <w:rPr>
                <w:rFonts w:ascii="Times New Roman" w:hAnsi="Times New Roman" w:cs="Times New Roman"/>
                <w:sz w:val="24"/>
                <w:szCs w:val="24"/>
              </w:rPr>
            </w:pPr>
          </w:p>
        </w:tc>
        <w:tc>
          <w:tcPr>
            <w:tcW w:w="425" w:type="dxa"/>
          </w:tcPr>
          <w:p w14:paraId="7F1B6B46" w14:textId="77777777" w:rsidR="006D2F14" w:rsidRDefault="006D2F14">
            <w:pPr>
              <w:pStyle w:val="ConsNormal"/>
              <w:ind w:left="142" w:firstLine="567"/>
              <w:contextualSpacing/>
              <w:jc w:val="left"/>
              <w:rPr>
                <w:rFonts w:ascii="Times New Roman" w:hAnsi="Times New Roman" w:cs="Times New Roman"/>
                <w:sz w:val="24"/>
                <w:szCs w:val="24"/>
              </w:rPr>
            </w:pPr>
          </w:p>
        </w:tc>
      </w:tr>
    </w:tbl>
    <w:p w14:paraId="4BC7C6F2" w14:textId="77777777" w:rsidR="006D2F14" w:rsidRDefault="00F30EBB">
      <w:pPr>
        <w:shd w:val="clear" w:color="auto" w:fill="FFFFFF"/>
        <w:contextualSpacing/>
        <w:jc w:val="right"/>
        <w:outlineLvl w:val="2"/>
        <w:rPr>
          <w:bCs/>
          <w:color w:val="000000" w:themeColor="text1"/>
        </w:rPr>
      </w:pPr>
      <w:r>
        <w:rPr>
          <w:bCs/>
          <w:color w:val="000000" w:themeColor="text1"/>
        </w:rPr>
        <w:lastRenderedPageBreak/>
        <w:t>Приложение 2</w:t>
      </w:r>
    </w:p>
    <w:p w14:paraId="4A2804C9" w14:textId="77777777" w:rsidR="006D2F14" w:rsidRDefault="00F30EBB">
      <w:pPr>
        <w:shd w:val="clear" w:color="auto" w:fill="FFFFFF"/>
        <w:contextualSpacing/>
        <w:jc w:val="right"/>
        <w:outlineLvl w:val="2"/>
        <w:rPr>
          <w:bCs/>
          <w:color w:val="000000" w:themeColor="text1"/>
        </w:rPr>
      </w:pPr>
      <w:r>
        <w:rPr>
          <w:bCs/>
          <w:color w:val="000000" w:themeColor="text1"/>
        </w:rPr>
        <w:t>к Административному регламенту</w:t>
      </w:r>
    </w:p>
    <w:p w14:paraId="7C4C68CF" w14:textId="77777777" w:rsidR="006D2F14" w:rsidRDefault="006D2F14">
      <w:pPr>
        <w:shd w:val="clear" w:color="auto" w:fill="FFFFFF"/>
        <w:contextualSpacing/>
        <w:jc w:val="right"/>
        <w:outlineLvl w:val="2"/>
        <w:rPr>
          <w:bCs/>
          <w:color w:val="000000" w:themeColor="text1"/>
        </w:rPr>
      </w:pPr>
    </w:p>
    <w:p w14:paraId="1A5DCC94" w14:textId="77777777" w:rsidR="006D2F14" w:rsidRDefault="006D2F14">
      <w:pPr>
        <w:shd w:val="clear" w:color="auto" w:fill="FFFFFF"/>
        <w:contextualSpacing/>
        <w:jc w:val="right"/>
        <w:outlineLvl w:val="2"/>
        <w:rPr>
          <w:bCs/>
          <w:color w:val="000000" w:themeColor="text1"/>
        </w:rPr>
      </w:pPr>
    </w:p>
    <w:p w14:paraId="1B7E1B84" w14:textId="77777777" w:rsidR="006D2F14" w:rsidRDefault="006D2F14">
      <w:pPr>
        <w:shd w:val="clear" w:color="auto" w:fill="FFFFFF"/>
        <w:contextualSpacing/>
        <w:jc w:val="right"/>
        <w:outlineLvl w:val="2"/>
        <w:rPr>
          <w:bCs/>
          <w:color w:val="000000" w:themeColor="text1"/>
        </w:rPr>
      </w:pPr>
    </w:p>
    <w:p w14:paraId="4FF250F2" w14:textId="77777777" w:rsidR="006D2F14" w:rsidRDefault="00F30EBB">
      <w:pPr>
        <w:shd w:val="clear" w:color="auto" w:fill="FFFFFF"/>
        <w:contextualSpacing/>
        <w:jc w:val="right"/>
        <w:outlineLvl w:val="2"/>
        <w:rPr>
          <w:bCs/>
          <w:color w:val="000000" w:themeColor="text1"/>
        </w:rPr>
      </w:pPr>
      <w:r>
        <w:rPr>
          <w:bCs/>
          <w:color w:val="000000" w:themeColor="text1"/>
        </w:rPr>
        <w:t>Кому _________________________</w:t>
      </w:r>
    </w:p>
    <w:p w14:paraId="1E184462" w14:textId="77777777" w:rsidR="006D2F14" w:rsidRDefault="00F30EBB">
      <w:pPr>
        <w:shd w:val="clear" w:color="auto" w:fill="FFFFFF"/>
        <w:contextualSpacing/>
        <w:jc w:val="right"/>
        <w:outlineLvl w:val="2"/>
        <w:rPr>
          <w:bCs/>
          <w:color w:val="000000" w:themeColor="text1"/>
        </w:rPr>
      </w:pPr>
      <w:r>
        <w:rPr>
          <w:bCs/>
          <w:color w:val="000000" w:themeColor="text1"/>
        </w:rPr>
        <w:t>(наименование заявителя</w:t>
      </w:r>
    </w:p>
    <w:p w14:paraId="24042FBB" w14:textId="77777777" w:rsidR="006D2F14" w:rsidRDefault="00F30EBB">
      <w:pPr>
        <w:shd w:val="clear" w:color="auto" w:fill="FFFFFF"/>
        <w:contextualSpacing/>
        <w:jc w:val="right"/>
        <w:outlineLvl w:val="2"/>
        <w:rPr>
          <w:bCs/>
          <w:color w:val="000000" w:themeColor="text1"/>
        </w:rPr>
      </w:pPr>
      <w:r>
        <w:rPr>
          <w:bCs/>
          <w:color w:val="000000" w:themeColor="text1"/>
        </w:rPr>
        <w:t>______________________________</w:t>
      </w:r>
    </w:p>
    <w:p w14:paraId="4FA7E163" w14:textId="77777777" w:rsidR="006D2F14" w:rsidRDefault="00F30EBB">
      <w:pPr>
        <w:shd w:val="clear" w:color="auto" w:fill="FFFFFF"/>
        <w:contextualSpacing/>
        <w:jc w:val="right"/>
        <w:outlineLvl w:val="2"/>
        <w:rPr>
          <w:bCs/>
          <w:color w:val="000000" w:themeColor="text1"/>
        </w:rPr>
      </w:pPr>
      <w:r>
        <w:rPr>
          <w:bCs/>
          <w:color w:val="000000" w:themeColor="text1"/>
        </w:rPr>
        <w:t>(фамилия, имя, отчество</w:t>
      </w:r>
    </w:p>
    <w:p w14:paraId="767E859A" w14:textId="77777777" w:rsidR="006D2F14" w:rsidRDefault="00F30EBB">
      <w:pPr>
        <w:shd w:val="clear" w:color="auto" w:fill="FFFFFF"/>
        <w:contextualSpacing/>
        <w:jc w:val="right"/>
        <w:outlineLvl w:val="2"/>
        <w:rPr>
          <w:bCs/>
          <w:color w:val="000000" w:themeColor="text1"/>
        </w:rPr>
      </w:pPr>
      <w:r>
        <w:rPr>
          <w:bCs/>
          <w:color w:val="000000" w:themeColor="text1"/>
        </w:rPr>
        <w:t>(последнее - при наличии)</w:t>
      </w:r>
    </w:p>
    <w:p w14:paraId="6ED861B3" w14:textId="77777777" w:rsidR="006D2F14" w:rsidRDefault="00F30EBB">
      <w:pPr>
        <w:shd w:val="clear" w:color="auto" w:fill="FFFFFF"/>
        <w:contextualSpacing/>
        <w:jc w:val="right"/>
        <w:outlineLvl w:val="2"/>
        <w:rPr>
          <w:bCs/>
          <w:color w:val="000000" w:themeColor="text1"/>
        </w:rPr>
      </w:pPr>
      <w:r>
        <w:rPr>
          <w:bCs/>
          <w:color w:val="000000" w:themeColor="text1"/>
        </w:rPr>
        <w:t>для физических лиц,</w:t>
      </w:r>
    </w:p>
    <w:p w14:paraId="7E28FA7F" w14:textId="77777777" w:rsidR="006D2F14" w:rsidRDefault="00F30EBB">
      <w:pPr>
        <w:shd w:val="clear" w:color="auto" w:fill="FFFFFF"/>
        <w:contextualSpacing/>
        <w:jc w:val="right"/>
        <w:outlineLvl w:val="2"/>
        <w:rPr>
          <w:bCs/>
          <w:color w:val="000000" w:themeColor="text1"/>
        </w:rPr>
      </w:pPr>
      <w:r>
        <w:rPr>
          <w:bCs/>
          <w:color w:val="000000" w:themeColor="text1"/>
        </w:rPr>
        <w:t>______________________________</w:t>
      </w:r>
    </w:p>
    <w:p w14:paraId="051EDEB0" w14:textId="77777777" w:rsidR="006D2F14" w:rsidRDefault="00F30EBB">
      <w:pPr>
        <w:shd w:val="clear" w:color="auto" w:fill="FFFFFF"/>
        <w:contextualSpacing/>
        <w:jc w:val="right"/>
        <w:outlineLvl w:val="2"/>
        <w:rPr>
          <w:bCs/>
          <w:color w:val="000000" w:themeColor="text1"/>
        </w:rPr>
      </w:pPr>
      <w:r>
        <w:rPr>
          <w:bCs/>
          <w:color w:val="000000" w:themeColor="text1"/>
        </w:rPr>
        <w:t>полное наименование</w:t>
      </w:r>
    </w:p>
    <w:p w14:paraId="0C51C5DB" w14:textId="77777777" w:rsidR="006D2F14" w:rsidRDefault="00F30EBB">
      <w:pPr>
        <w:shd w:val="clear" w:color="auto" w:fill="FFFFFF"/>
        <w:contextualSpacing/>
        <w:jc w:val="right"/>
        <w:outlineLvl w:val="2"/>
        <w:rPr>
          <w:bCs/>
          <w:color w:val="000000" w:themeColor="text1"/>
        </w:rPr>
      </w:pPr>
      <w:r>
        <w:rPr>
          <w:bCs/>
          <w:color w:val="000000" w:themeColor="text1"/>
        </w:rPr>
        <w:t>организации –для</w:t>
      </w:r>
    </w:p>
    <w:p w14:paraId="382013B6" w14:textId="77777777" w:rsidR="006D2F14" w:rsidRDefault="00F30EBB">
      <w:pPr>
        <w:shd w:val="clear" w:color="auto" w:fill="FFFFFF"/>
        <w:contextualSpacing/>
        <w:jc w:val="right"/>
        <w:outlineLvl w:val="2"/>
        <w:rPr>
          <w:bCs/>
          <w:color w:val="000000" w:themeColor="text1"/>
        </w:rPr>
      </w:pPr>
      <w:r>
        <w:rPr>
          <w:bCs/>
          <w:color w:val="000000" w:themeColor="text1"/>
        </w:rPr>
        <w:t>______________________________</w:t>
      </w:r>
    </w:p>
    <w:p w14:paraId="41A10CF3" w14:textId="77777777" w:rsidR="006D2F14" w:rsidRDefault="00F30EBB">
      <w:pPr>
        <w:shd w:val="clear" w:color="auto" w:fill="FFFFFF"/>
        <w:contextualSpacing/>
        <w:jc w:val="right"/>
        <w:outlineLvl w:val="2"/>
        <w:rPr>
          <w:bCs/>
          <w:color w:val="000000" w:themeColor="text1"/>
        </w:rPr>
      </w:pPr>
      <w:r>
        <w:rPr>
          <w:bCs/>
          <w:color w:val="000000" w:themeColor="text1"/>
        </w:rPr>
        <w:t>юридических лиц), его почтовый</w:t>
      </w:r>
    </w:p>
    <w:p w14:paraId="5A7AAC54" w14:textId="77777777" w:rsidR="006D2F14" w:rsidRDefault="00F30EBB">
      <w:pPr>
        <w:shd w:val="clear" w:color="auto" w:fill="FFFFFF"/>
        <w:contextualSpacing/>
        <w:jc w:val="right"/>
        <w:outlineLvl w:val="2"/>
        <w:rPr>
          <w:bCs/>
          <w:color w:val="000000" w:themeColor="text1"/>
        </w:rPr>
      </w:pPr>
      <w:r>
        <w:rPr>
          <w:bCs/>
          <w:color w:val="000000" w:themeColor="text1"/>
        </w:rPr>
        <w:t>индекс и адрес)</w:t>
      </w:r>
    </w:p>
    <w:p w14:paraId="2F31FB7E" w14:textId="77777777" w:rsidR="006D2F14" w:rsidRDefault="006D2F14">
      <w:pPr>
        <w:contextualSpacing/>
        <w:rPr>
          <w:color w:val="444444"/>
          <w:spacing w:val="-18"/>
        </w:rPr>
      </w:pPr>
    </w:p>
    <w:p w14:paraId="2B89D69C" w14:textId="77777777" w:rsidR="006D2F14" w:rsidRDefault="00F30EBB">
      <w:pPr>
        <w:shd w:val="clear" w:color="auto" w:fill="FFFFFF"/>
        <w:contextualSpacing/>
        <w:jc w:val="center"/>
        <w:rPr>
          <w:bCs/>
          <w:color w:val="000000" w:themeColor="text1"/>
        </w:rPr>
      </w:pPr>
      <w:r>
        <w:rPr>
          <w:bCs/>
          <w:color w:val="000000" w:themeColor="text1"/>
        </w:rPr>
        <w:t>Отказ в выдаче разрешения на право вырубки зеленых насаждений</w:t>
      </w:r>
    </w:p>
    <w:p w14:paraId="61FADD3C" w14:textId="77777777" w:rsidR="006D2F14" w:rsidRDefault="006D2F14">
      <w:pPr>
        <w:shd w:val="clear" w:color="auto" w:fill="FFFFFF"/>
        <w:contextualSpacing/>
        <w:jc w:val="center"/>
        <w:rPr>
          <w:bCs/>
          <w:color w:val="000000" w:themeColor="text1"/>
        </w:rPr>
      </w:pPr>
    </w:p>
    <w:p w14:paraId="70063A55" w14:textId="77777777" w:rsidR="006D2F14" w:rsidRDefault="00F30EBB">
      <w:pPr>
        <w:shd w:val="clear" w:color="auto" w:fill="FFFFFF"/>
        <w:ind w:firstLine="709"/>
        <w:contextualSpacing/>
        <w:jc w:val="both"/>
        <w:rPr>
          <w:color w:val="000000" w:themeColor="text1"/>
          <w:spacing w:val="-18"/>
        </w:rPr>
      </w:pPr>
      <w:r>
        <w:rPr>
          <w:color w:val="000000" w:themeColor="text1"/>
          <w:spacing w:val="-18"/>
        </w:rPr>
        <w:t>Вы обратились с заявлением о выдаче разрешения на право вырубки зеленых насаждений, расположенных на земельном участке по адресу:</w:t>
      </w:r>
    </w:p>
    <w:p w14:paraId="39F8D287" w14:textId="77777777" w:rsidR="006D2F14" w:rsidRDefault="00F30EBB">
      <w:pPr>
        <w:shd w:val="clear" w:color="auto" w:fill="FFFFFF"/>
        <w:contextualSpacing/>
        <w:jc w:val="both"/>
        <w:rPr>
          <w:bCs/>
          <w:color w:val="000000" w:themeColor="text1"/>
        </w:rPr>
      </w:pPr>
      <w:r>
        <w:rPr>
          <w:color w:val="000000" w:themeColor="text1"/>
          <w:spacing w:val="-18"/>
        </w:rPr>
        <w:t>________________________________________________________________________________________________________________________________________________________________________________</w:t>
      </w:r>
    </w:p>
    <w:p w14:paraId="19B1646E" w14:textId="77777777" w:rsidR="006D2F14" w:rsidRDefault="00F30EBB">
      <w:pPr>
        <w:shd w:val="clear" w:color="auto" w:fill="FFFFFF"/>
        <w:ind w:firstLine="709"/>
        <w:contextualSpacing/>
        <w:jc w:val="both"/>
        <w:rPr>
          <w:bCs/>
          <w:color w:val="000000" w:themeColor="text1"/>
        </w:rPr>
      </w:pPr>
      <w:r>
        <w:rPr>
          <w:color w:val="000000" w:themeColor="text1"/>
          <w:spacing w:val="-18"/>
        </w:rPr>
        <w:t>Заявление принято «_</w:t>
      </w:r>
      <w:proofErr w:type="gramStart"/>
      <w:r>
        <w:rPr>
          <w:color w:val="000000" w:themeColor="text1"/>
          <w:spacing w:val="-18"/>
        </w:rPr>
        <w:t>_»_</w:t>
      </w:r>
      <w:proofErr w:type="gramEnd"/>
      <w:r>
        <w:rPr>
          <w:color w:val="000000" w:themeColor="text1"/>
          <w:spacing w:val="-18"/>
        </w:rPr>
        <w:t>_________ 20__ г., зарегистрировано № ______________</w:t>
      </w:r>
    </w:p>
    <w:p w14:paraId="45668C34" w14:textId="77777777" w:rsidR="006D2F14" w:rsidRDefault="00F30EBB">
      <w:pPr>
        <w:shd w:val="clear" w:color="auto" w:fill="FFFFFF"/>
        <w:ind w:firstLine="709"/>
        <w:contextualSpacing/>
        <w:jc w:val="both"/>
        <w:rPr>
          <w:color w:val="000000" w:themeColor="text1"/>
          <w:spacing w:val="-18"/>
        </w:rPr>
      </w:pPr>
      <w:r>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14:paraId="0A1D823B" w14:textId="77777777" w:rsidR="006D2F14" w:rsidRDefault="00F30EBB">
      <w:pPr>
        <w:shd w:val="clear" w:color="auto" w:fill="FFFFFF"/>
        <w:contextualSpacing/>
        <w:jc w:val="both"/>
        <w:rPr>
          <w:bCs/>
          <w:color w:val="000000" w:themeColor="text1"/>
        </w:rPr>
      </w:pPr>
      <w:r>
        <w:rPr>
          <w:color w:val="000000" w:themeColor="text1"/>
          <w:spacing w:val="-18"/>
        </w:rPr>
        <w:t>_____________________________________________________________________________________,</w:t>
      </w:r>
    </w:p>
    <w:p w14:paraId="2919D505" w14:textId="77777777" w:rsidR="006D2F14" w:rsidRDefault="00F30EBB">
      <w:pPr>
        <w:shd w:val="clear" w:color="auto" w:fill="FFFFFF"/>
        <w:contextualSpacing/>
        <w:jc w:val="both"/>
        <w:rPr>
          <w:bCs/>
          <w:color w:val="000000" w:themeColor="text1"/>
        </w:rPr>
      </w:pPr>
      <w:r>
        <w:rPr>
          <w:color w:val="000000" w:themeColor="text1"/>
          <w:spacing w:val="-18"/>
        </w:rPr>
        <w:t>в связи с ______________________________________________________________________________</w:t>
      </w:r>
    </w:p>
    <w:p w14:paraId="5F0DF482" w14:textId="77777777" w:rsidR="006D2F14" w:rsidRDefault="00F30EBB">
      <w:pPr>
        <w:ind w:firstLine="709"/>
        <w:contextualSpacing/>
        <w:jc w:val="center"/>
        <w:rPr>
          <w:color w:val="000000" w:themeColor="text1"/>
          <w:spacing w:val="-18"/>
        </w:rPr>
      </w:pPr>
      <w:r>
        <w:rPr>
          <w:color w:val="000000" w:themeColor="text1"/>
          <w:spacing w:val="-18"/>
        </w:rPr>
        <w:t>(указать причину отказа в соответствии с действующим законодательством)</w:t>
      </w:r>
    </w:p>
    <w:p w14:paraId="356A1B4F" w14:textId="77777777" w:rsidR="006D2F14" w:rsidRDefault="00F30EBB">
      <w:pPr>
        <w:contextualSpacing/>
        <w:jc w:val="center"/>
        <w:rPr>
          <w:color w:val="000000" w:themeColor="text1"/>
          <w:spacing w:val="-18"/>
        </w:rPr>
      </w:pPr>
      <w:r>
        <w:rPr>
          <w:color w:val="000000" w:themeColor="text1"/>
          <w:spacing w:val="-18"/>
        </w:rPr>
        <w:t>_______________________________________ ____________________ _________________________</w:t>
      </w:r>
    </w:p>
    <w:p w14:paraId="42A677BF" w14:textId="77777777" w:rsidR="006D2F14" w:rsidRDefault="00F30EBB">
      <w:pPr>
        <w:ind w:firstLine="709"/>
        <w:contextualSpacing/>
        <w:rPr>
          <w:color w:val="000000" w:themeColor="text1"/>
          <w:spacing w:val="-18"/>
        </w:rPr>
      </w:pPr>
      <w:r>
        <w:rPr>
          <w:color w:val="000000" w:themeColor="text1"/>
          <w:spacing w:val="-18"/>
        </w:rPr>
        <w:t>Должность уполномоченного сотрудника</w:t>
      </w:r>
      <w:r>
        <w:rPr>
          <w:color w:val="000000" w:themeColor="text1"/>
          <w:spacing w:val="-18"/>
        </w:rPr>
        <w:tab/>
      </w:r>
      <w:r>
        <w:rPr>
          <w:color w:val="000000" w:themeColor="text1"/>
          <w:spacing w:val="-18"/>
        </w:rPr>
        <w:tab/>
        <w:t>(подпись)</w:t>
      </w:r>
      <w:r>
        <w:rPr>
          <w:color w:val="000000" w:themeColor="text1"/>
          <w:spacing w:val="-18"/>
        </w:rPr>
        <w:tab/>
        <w:t xml:space="preserve">(расшифровка подписи) органа, осуществляющего </w:t>
      </w:r>
      <w:proofErr w:type="gramStart"/>
      <w:r>
        <w:rPr>
          <w:color w:val="000000" w:themeColor="text1"/>
          <w:spacing w:val="-18"/>
        </w:rPr>
        <w:t>выдачу  разрешения</w:t>
      </w:r>
      <w:proofErr w:type="gramEnd"/>
      <w:r>
        <w:rPr>
          <w:color w:val="000000" w:themeColor="text1"/>
          <w:spacing w:val="-18"/>
        </w:rPr>
        <w:t xml:space="preserve"> на право вырубки зеленых насаждений </w:t>
      </w:r>
      <w:r>
        <w:rPr>
          <w:color w:val="000000" w:themeColor="text1"/>
          <w:spacing w:val="-18"/>
        </w:rPr>
        <w:br/>
        <w:t>Отказ получил, приложенные к заявлению о выдаче разрешения на право вырубки зеленых насаждений  оригиналы документов возвращены:</w:t>
      </w:r>
    </w:p>
    <w:p w14:paraId="074CB042" w14:textId="77777777" w:rsidR="006D2F14" w:rsidRDefault="00F30EBB">
      <w:pPr>
        <w:ind w:firstLine="709"/>
        <w:contextualSpacing/>
        <w:rPr>
          <w:color w:val="000000" w:themeColor="text1"/>
          <w:spacing w:val="-18"/>
        </w:rPr>
      </w:pPr>
      <w:r>
        <w:rPr>
          <w:color w:val="000000" w:themeColor="text1"/>
          <w:spacing w:val="-18"/>
        </w:rPr>
        <w:t>«_</w:t>
      </w:r>
      <w:proofErr w:type="gramStart"/>
      <w:r>
        <w:rPr>
          <w:color w:val="000000" w:themeColor="text1"/>
          <w:spacing w:val="-18"/>
        </w:rPr>
        <w:t>_»_</w:t>
      </w:r>
      <w:proofErr w:type="gramEnd"/>
      <w:r>
        <w:rPr>
          <w:color w:val="000000" w:themeColor="text1"/>
          <w:spacing w:val="-18"/>
        </w:rPr>
        <w:t>_______________ 20__ г.</w:t>
      </w:r>
      <w:r>
        <w:rPr>
          <w:color w:val="000000" w:themeColor="text1"/>
          <w:spacing w:val="-18"/>
        </w:rPr>
        <w:br/>
        <w:t>_________ _________________________</w:t>
      </w:r>
    </w:p>
    <w:p w14:paraId="24128D99" w14:textId="77777777" w:rsidR="006D2F14" w:rsidRDefault="00F30EBB">
      <w:pPr>
        <w:ind w:firstLine="709"/>
        <w:contextualSpacing/>
        <w:rPr>
          <w:color w:val="000000" w:themeColor="text1"/>
          <w:spacing w:val="-18"/>
        </w:rPr>
      </w:pPr>
      <w:r>
        <w:rPr>
          <w:color w:val="000000" w:themeColor="text1"/>
          <w:spacing w:val="-18"/>
        </w:rPr>
        <w:t>(подпись) (расшифровка подписи)</w:t>
      </w:r>
    </w:p>
    <w:p w14:paraId="76CEF434" w14:textId="77777777" w:rsidR="006D2F14" w:rsidRDefault="006D2F14">
      <w:pPr>
        <w:ind w:firstLine="709"/>
        <w:contextualSpacing/>
        <w:rPr>
          <w:color w:val="000000" w:themeColor="text1"/>
          <w:spacing w:val="-18"/>
        </w:rPr>
      </w:pPr>
    </w:p>
    <w:p w14:paraId="7C7B75FC" w14:textId="77777777" w:rsidR="006D2F14" w:rsidRDefault="00F30EBB">
      <w:pPr>
        <w:ind w:firstLine="709"/>
        <w:contextualSpacing/>
        <w:rPr>
          <w:color w:val="000000" w:themeColor="text1"/>
          <w:spacing w:val="-18"/>
        </w:rPr>
      </w:pPr>
      <w:r>
        <w:rPr>
          <w:color w:val="000000" w:themeColor="text1"/>
          <w:spacing w:val="-18"/>
        </w:rPr>
        <w:t>Исполнитель:</w:t>
      </w:r>
    </w:p>
    <w:p w14:paraId="276A3192" w14:textId="77777777" w:rsidR="006D2F14" w:rsidRDefault="006D2F14">
      <w:pPr>
        <w:ind w:firstLine="709"/>
        <w:contextualSpacing/>
        <w:rPr>
          <w:color w:val="000000" w:themeColor="text1"/>
          <w:spacing w:val="-18"/>
        </w:rPr>
      </w:pPr>
    </w:p>
    <w:p w14:paraId="2FFC6C9B" w14:textId="77777777" w:rsidR="006D2F14" w:rsidRDefault="00F30EBB">
      <w:pPr>
        <w:ind w:firstLine="709"/>
        <w:contextualSpacing/>
        <w:rPr>
          <w:color w:val="000000" w:themeColor="text1"/>
          <w:spacing w:val="-18"/>
        </w:rPr>
      </w:pPr>
      <w:r>
        <w:rPr>
          <w:color w:val="000000" w:themeColor="text1"/>
          <w:spacing w:val="-18"/>
        </w:rPr>
        <w:t>Телефон:</w:t>
      </w:r>
    </w:p>
    <w:p w14:paraId="01DF437D" w14:textId="77777777" w:rsidR="006D2F14" w:rsidRDefault="006D2F14">
      <w:pPr>
        <w:shd w:val="clear" w:color="auto" w:fill="FFFFFF"/>
        <w:contextualSpacing/>
        <w:jc w:val="right"/>
        <w:outlineLvl w:val="2"/>
        <w:rPr>
          <w:bCs/>
          <w:color w:val="000000" w:themeColor="text1"/>
        </w:rPr>
      </w:pPr>
    </w:p>
    <w:p w14:paraId="6D2CC955" w14:textId="77777777" w:rsidR="006D2F14" w:rsidRDefault="006D2F14">
      <w:pPr>
        <w:shd w:val="clear" w:color="auto" w:fill="FFFFFF"/>
        <w:contextualSpacing/>
        <w:jc w:val="right"/>
        <w:outlineLvl w:val="2"/>
        <w:rPr>
          <w:bCs/>
          <w:color w:val="000000" w:themeColor="text1"/>
        </w:rPr>
      </w:pPr>
    </w:p>
    <w:p w14:paraId="6A34A130" w14:textId="77777777" w:rsidR="006D2F14" w:rsidRDefault="006D2F14">
      <w:pPr>
        <w:shd w:val="clear" w:color="auto" w:fill="FFFFFF"/>
        <w:contextualSpacing/>
        <w:jc w:val="right"/>
        <w:outlineLvl w:val="2"/>
        <w:rPr>
          <w:bCs/>
          <w:color w:val="000000" w:themeColor="text1"/>
        </w:rPr>
      </w:pPr>
    </w:p>
    <w:p w14:paraId="0018A128" w14:textId="77777777" w:rsidR="006D2F14" w:rsidRDefault="006D2F14">
      <w:pPr>
        <w:shd w:val="clear" w:color="auto" w:fill="FFFFFF"/>
        <w:contextualSpacing/>
        <w:jc w:val="right"/>
        <w:outlineLvl w:val="2"/>
        <w:rPr>
          <w:bCs/>
          <w:color w:val="000000" w:themeColor="text1"/>
        </w:rPr>
      </w:pPr>
    </w:p>
    <w:p w14:paraId="4BEB3287" w14:textId="77777777" w:rsidR="006D2F14" w:rsidRDefault="006D2F14">
      <w:pPr>
        <w:shd w:val="clear" w:color="auto" w:fill="FFFFFF"/>
        <w:contextualSpacing/>
        <w:jc w:val="right"/>
        <w:outlineLvl w:val="2"/>
        <w:rPr>
          <w:bCs/>
          <w:color w:val="000000" w:themeColor="text1"/>
        </w:rPr>
      </w:pPr>
    </w:p>
    <w:p w14:paraId="18FE4B53" w14:textId="77777777" w:rsidR="006D2F14" w:rsidRDefault="006D2F14">
      <w:pPr>
        <w:shd w:val="clear" w:color="auto" w:fill="FFFFFF"/>
        <w:contextualSpacing/>
        <w:jc w:val="right"/>
        <w:outlineLvl w:val="2"/>
        <w:rPr>
          <w:bCs/>
          <w:color w:val="000000" w:themeColor="text1"/>
        </w:rPr>
      </w:pPr>
    </w:p>
    <w:p w14:paraId="6E9C6DF1" w14:textId="77777777" w:rsidR="006D2F14" w:rsidRDefault="006D2F14">
      <w:pPr>
        <w:shd w:val="clear" w:color="auto" w:fill="FFFFFF"/>
        <w:contextualSpacing/>
        <w:jc w:val="right"/>
        <w:outlineLvl w:val="2"/>
        <w:rPr>
          <w:bCs/>
          <w:color w:val="000000" w:themeColor="text1"/>
        </w:rPr>
      </w:pPr>
    </w:p>
    <w:p w14:paraId="023298A3" w14:textId="77777777" w:rsidR="006D2F14" w:rsidRDefault="006D2F14">
      <w:pPr>
        <w:shd w:val="clear" w:color="auto" w:fill="FFFFFF"/>
        <w:contextualSpacing/>
        <w:jc w:val="right"/>
        <w:outlineLvl w:val="2"/>
        <w:rPr>
          <w:bCs/>
          <w:color w:val="000000" w:themeColor="text1"/>
        </w:rPr>
      </w:pPr>
    </w:p>
    <w:p w14:paraId="6A164FD9" w14:textId="77777777" w:rsidR="006D2F14" w:rsidRDefault="006D2F14">
      <w:pPr>
        <w:shd w:val="clear" w:color="auto" w:fill="FFFFFF"/>
        <w:contextualSpacing/>
        <w:jc w:val="right"/>
        <w:outlineLvl w:val="2"/>
        <w:rPr>
          <w:bCs/>
          <w:color w:val="000000" w:themeColor="text1"/>
        </w:rPr>
      </w:pPr>
    </w:p>
    <w:p w14:paraId="75021F3C" w14:textId="77777777" w:rsidR="006D2F14" w:rsidRDefault="006D2F14">
      <w:pPr>
        <w:shd w:val="clear" w:color="auto" w:fill="FFFFFF"/>
        <w:contextualSpacing/>
        <w:jc w:val="right"/>
        <w:outlineLvl w:val="2"/>
        <w:rPr>
          <w:bCs/>
          <w:color w:val="000000" w:themeColor="text1"/>
        </w:rPr>
      </w:pPr>
    </w:p>
    <w:p w14:paraId="6D7524C0" w14:textId="77777777" w:rsidR="006D2F14" w:rsidRDefault="00F30EBB">
      <w:pPr>
        <w:shd w:val="clear" w:color="auto" w:fill="FFFFFF"/>
        <w:contextualSpacing/>
        <w:jc w:val="right"/>
        <w:outlineLvl w:val="2"/>
        <w:rPr>
          <w:bCs/>
          <w:color w:val="000000" w:themeColor="text1"/>
        </w:rPr>
      </w:pPr>
      <w:r>
        <w:rPr>
          <w:bCs/>
          <w:color w:val="000000" w:themeColor="text1"/>
        </w:rPr>
        <w:lastRenderedPageBreak/>
        <w:t>Приложение 3</w:t>
      </w:r>
    </w:p>
    <w:p w14:paraId="420FBF94" w14:textId="77777777" w:rsidR="006D2F14" w:rsidRDefault="00F30EBB">
      <w:pPr>
        <w:shd w:val="clear" w:color="auto" w:fill="FFFFFF"/>
        <w:contextualSpacing/>
        <w:jc w:val="right"/>
        <w:outlineLvl w:val="2"/>
        <w:rPr>
          <w:bCs/>
          <w:color w:val="000000" w:themeColor="text1"/>
        </w:rPr>
      </w:pPr>
      <w:r>
        <w:rPr>
          <w:bCs/>
          <w:color w:val="000000" w:themeColor="text1"/>
        </w:rPr>
        <w:t>к Административному регламенту</w:t>
      </w:r>
    </w:p>
    <w:p w14:paraId="713564E8" w14:textId="77777777" w:rsidR="006D2F14" w:rsidRDefault="006D2F14">
      <w:pPr>
        <w:shd w:val="clear" w:color="auto" w:fill="FFFFFF"/>
        <w:contextualSpacing/>
        <w:jc w:val="center"/>
        <w:rPr>
          <w:bCs/>
          <w:color w:val="000000" w:themeColor="text1"/>
        </w:rPr>
      </w:pPr>
    </w:p>
    <w:p w14:paraId="286D17D0" w14:textId="77777777" w:rsidR="006D2F14" w:rsidRDefault="006D2F14">
      <w:pPr>
        <w:shd w:val="clear" w:color="auto" w:fill="FFFFFF"/>
        <w:contextualSpacing/>
        <w:jc w:val="center"/>
        <w:rPr>
          <w:bCs/>
          <w:color w:val="000000" w:themeColor="text1"/>
        </w:rPr>
      </w:pPr>
    </w:p>
    <w:p w14:paraId="7C374007" w14:textId="77777777" w:rsidR="006D2F14" w:rsidRDefault="00F30EBB">
      <w:pPr>
        <w:shd w:val="clear" w:color="auto" w:fill="FFFFFF"/>
        <w:contextualSpacing/>
        <w:jc w:val="center"/>
        <w:rPr>
          <w:bCs/>
          <w:color w:val="000000" w:themeColor="text1"/>
        </w:rPr>
      </w:pPr>
      <w:r>
        <w:rPr>
          <w:bCs/>
          <w:color w:val="000000" w:themeColor="text1"/>
        </w:rPr>
        <w:t xml:space="preserve">Разрешение № ____ </w:t>
      </w:r>
    </w:p>
    <w:p w14:paraId="6EA058F5" w14:textId="77777777" w:rsidR="006D2F14" w:rsidRDefault="00F30EBB">
      <w:pPr>
        <w:shd w:val="clear" w:color="auto" w:fill="FFFFFF"/>
        <w:contextualSpacing/>
        <w:jc w:val="center"/>
        <w:rPr>
          <w:bCs/>
          <w:color w:val="000000" w:themeColor="text1"/>
        </w:rPr>
      </w:pPr>
      <w:r>
        <w:rPr>
          <w:bCs/>
          <w:color w:val="000000" w:themeColor="text1"/>
        </w:rPr>
        <w:t>на вырубку зеленых насаждений</w:t>
      </w:r>
    </w:p>
    <w:p w14:paraId="18819822" w14:textId="77777777" w:rsidR="006D2F14" w:rsidRDefault="006D2F14">
      <w:pPr>
        <w:ind w:left="142"/>
        <w:contextualSpacing/>
        <w:rPr>
          <w:color w:val="000000" w:themeColor="text1"/>
          <w:spacing w:val="-18"/>
        </w:rPr>
      </w:pPr>
    </w:p>
    <w:p w14:paraId="3EB5FDD5" w14:textId="77777777" w:rsidR="006D2F14" w:rsidRDefault="00F30EBB">
      <w:pPr>
        <w:ind w:left="142"/>
        <w:contextualSpacing/>
        <w:rPr>
          <w:color w:val="000000" w:themeColor="text1"/>
          <w:spacing w:val="-18"/>
        </w:rPr>
      </w:pPr>
      <w:r>
        <w:rPr>
          <w:color w:val="000000" w:themeColor="text1"/>
          <w:spacing w:val="-18"/>
        </w:rPr>
        <w:t>____________________</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t>«_</w:t>
      </w:r>
      <w:proofErr w:type="gramStart"/>
      <w:r>
        <w:rPr>
          <w:color w:val="000000" w:themeColor="text1"/>
          <w:spacing w:val="-18"/>
        </w:rPr>
        <w:t>_»_</w:t>
      </w:r>
      <w:proofErr w:type="gramEnd"/>
      <w:r>
        <w:rPr>
          <w:color w:val="000000" w:themeColor="text1"/>
          <w:spacing w:val="-18"/>
        </w:rPr>
        <w:t>_______ 202_</w:t>
      </w:r>
    </w:p>
    <w:p w14:paraId="66D7B808" w14:textId="77777777" w:rsidR="006D2F14" w:rsidRDefault="006D2F14">
      <w:pPr>
        <w:ind w:left="142"/>
        <w:contextualSpacing/>
        <w:rPr>
          <w:color w:val="000000" w:themeColor="text1"/>
          <w:spacing w:val="-18"/>
        </w:rPr>
      </w:pPr>
    </w:p>
    <w:p w14:paraId="7CBBFB12" w14:textId="77777777" w:rsidR="006D2F14" w:rsidRDefault="00F30EBB">
      <w:pPr>
        <w:ind w:left="142"/>
        <w:contextualSpacing/>
        <w:rPr>
          <w:color w:val="000000" w:themeColor="text1"/>
          <w:spacing w:val="-18"/>
        </w:rPr>
      </w:pPr>
      <w:r>
        <w:rPr>
          <w:color w:val="000000" w:themeColor="text1"/>
          <w:spacing w:val="-18"/>
        </w:rPr>
        <w:t>Выдано __________________________________________________________________________________</w:t>
      </w:r>
    </w:p>
    <w:p w14:paraId="529BDE85" w14:textId="77777777" w:rsidR="006D2F14" w:rsidRDefault="00F30EBB">
      <w:pPr>
        <w:ind w:left="142"/>
        <w:contextualSpacing/>
        <w:rPr>
          <w:color w:val="000000" w:themeColor="text1"/>
          <w:spacing w:val="-18"/>
        </w:rPr>
      </w:pPr>
      <w:r>
        <w:rPr>
          <w:color w:val="000000" w:themeColor="text1"/>
          <w:spacing w:val="-18"/>
        </w:rPr>
        <w:t>на основании ______________________________________________________________________________</w:t>
      </w:r>
    </w:p>
    <w:p w14:paraId="40B46D42" w14:textId="77777777" w:rsidR="006D2F14" w:rsidRDefault="006D2F14">
      <w:pPr>
        <w:ind w:left="142"/>
        <w:contextualSpacing/>
        <w:rPr>
          <w:color w:val="000000" w:themeColor="text1"/>
          <w:spacing w:val="-18"/>
        </w:rPr>
      </w:pPr>
    </w:p>
    <w:p w14:paraId="64D047C1" w14:textId="77777777" w:rsidR="006D2F14" w:rsidRDefault="00F30EBB">
      <w:pPr>
        <w:ind w:left="142"/>
        <w:contextualSpacing/>
        <w:rPr>
          <w:color w:val="000000" w:themeColor="text1"/>
          <w:spacing w:val="-18"/>
        </w:rPr>
      </w:pPr>
      <w:r>
        <w:rPr>
          <w:color w:val="000000" w:themeColor="text1"/>
          <w:spacing w:val="-18"/>
        </w:rPr>
        <w:t>На основании акта технического обследования от «_</w:t>
      </w:r>
      <w:proofErr w:type="gramStart"/>
      <w:r>
        <w:rPr>
          <w:color w:val="000000" w:themeColor="text1"/>
          <w:spacing w:val="-18"/>
        </w:rPr>
        <w:t>_»_</w:t>
      </w:r>
      <w:proofErr w:type="gramEnd"/>
      <w:r>
        <w:rPr>
          <w:color w:val="000000" w:themeColor="text1"/>
          <w:spacing w:val="-18"/>
        </w:rPr>
        <w:t>______ ____ г. № ______</w:t>
      </w:r>
    </w:p>
    <w:p w14:paraId="255D9B98" w14:textId="77777777" w:rsidR="006D2F14" w:rsidRDefault="00F30EBB">
      <w:pPr>
        <w:ind w:left="142"/>
        <w:contextualSpacing/>
        <w:rPr>
          <w:color w:val="000000" w:themeColor="text1"/>
          <w:spacing w:val="-18"/>
        </w:rPr>
      </w:pPr>
      <w:r>
        <w:rPr>
          <w:color w:val="000000" w:themeColor="text1"/>
          <w:spacing w:val="-18"/>
        </w:rPr>
        <w:t>Настоящим разрешается провести ____________________________________________________________</w:t>
      </w:r>
    </w:p>
    <w:p w14:paraId="1326DFF4" w14:textId="77777777" w:rsidR="006D2F14" w:rsidRDefault="00F30EBB">
      <w:pPr>
        <w:ind w:left="142"/>
        <w:contextualSpacing/>
        <w:jc w:val="center"/>
        <w:rPr>
          <w:color w:val="000000" w:themeColor="text1"/>
          <w:spacing w:val="-18"/>
        </w:rPr>
      </w:pPr>
      <w:r>
        <w:rPr>
          <w:color w:val="000000" w:themeColor="text1"/>
          <w:spacing w:val="-18"/>
        </w:rPr>
        <w:t>(вырубку, опиловку)</w:t>
      </w:r>
    </w:p>
    <w:p w14:paraId="556A3CED" w14:textId="77777777" w:rsidR="006D2F14" w:rsidRDefault="00F30EBB">
      <w:pPr>
        <w:ind w:left="142"/>
        <w:contextualSpacing/>
        <w:rPr>
          <w:color w:val="000000" w:themeColor="text1"/>
          <w:spacing w:val="-18"/>
        </w:rPr>
      </w:pPr>
      <w:r>
        <w:rPr>
          <w:color w:val="000000" w:themeColor="text1"/>
          <w:spacing w:val="-18"/>
        </w:rPr>
        <w:t>зеленых насаждений (вид, порода), шт.: ________________________________________________________</w:t>
      </w:r>
    </w:p>
    <w:p w14:paraId="67B02D28" w14:textId="77777777" w:rsidR="006D2F14" w:rsidRDefault="00F30EBB">
      <w:pPr>
        <w:ind w:left="142"/>
        <w:contextualSpacing/>
        <w:rPr>
          <w:color w:val="000000" w:themeColor="text1"/>
          <w:spacing w:val="-18"/>
        </w:rPr>
      </w:pPr>
      <w:r>
        <w:rPr>
          <w:color w:val="000000" w:themeColor="text1"/>
          <w:spacing w:val="-18"/>
        </w:rPr>
        <w:t>__________________________________________________________________________________________</w:t>
      </w:r>
    </w:p>
    <w:p w14:paraId="6CC1484C" w14:textId="77777777" w:rsidR="006D2F14" w:rsidRDefault="00F30EBB">
      <w:pPr>
        <w:ind w:left="142"/>
        <w:contextualSpacing/>
        <w:rPr>
          <w:color w:val="000000" w:themeColor="text1"/>
          <w:spacing w:val="-18"/>
        </w:rPr>
      </w:pPr>
      <w:r>
        <w:rPr>
          <w:color w:val="000000" w:themeColor="text1"/>
          <w:spacing w:val="-18"/>
        </w:rPr>
        <w:t>__________________________________________________________________________________________</w:t>
      </w:r>
    </w:p>
    <w:p w14:paraId="4DFF739C" w14:textId="77777777" w:rsidR="006D2F14" w:rsidRDefault="00F30EBB">
      <w:pPr>
        <w:ind w:left="142"/>
        <w:contextualSpacing/>
        <w:rPr>
          <w:color w:val="000000" w:themeColor="text1"/>
          <w:spacing w:val="-18"/>
        </w:rPr>
      </w:pPr>
      <w:r>
        <w:rPr>
          <w:color w:val="000000" w:themeColor="text1"/>
          <w:spacing w:val="-18"/>
        </w:rPr>
        <w:t>по адресу: _________________________________________________________________________________</w:t>
      </w:r>
    </w:p>
    <w:p w14:paraId="5C030601" w14:textId="77777777" w:rsidR="006D2F14" w:rsidRDefault="00F30EBB">
      <w:pPr>
        <w:ind w:left="142"/>
        <w:contextualSpacing/>
        <w:rPr>
          <w:color w:val="000000" w:themeColor="text1"/>
          <w:spacing w:val="-18"/>
        </w:rPr>
      </w:pPr>
      <w:r>
        <w:rPr>
          <w:color w:val="000000" w:themeColor="text1"/>
          <w:spacing w:val="-18"/>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___________________________________________________________________________________</w:t>
      </w:r>
    </w:p>
    <w:p w14:paraId="7B0A4880" w14:textId="77777777" w:rsidR="006D2F14" w:rsidRDefault="00F30EBB">
      <w:pPr>
        <w:ind w:left="142"/>
        <w:contextualSpacing/>
        <w:rPr>
          <w:color w:val="000000" w:themeColor="text1"/>
          <w:spacing w:val="-18"/>
        </w:rPr>
      </w:pPr>
      <w:r>
        <w:rPr>
          <w:color w:val="000000" w:themeColor="text1"/>
          <w:spacing w:val="-18"/>
        </w:rPr>
        <w:t>__________________________________________________________________________________________</w:t>
      </w:r>
    </w:p>
    <w:p w14:paraId="548C452B" w14:textId="77777777" w:rsidR="006D2F14" w:rsidRDefault="00F30EBB">
      <w:pPr>
        <w:ind w:left="142"/>
        <w:contextualSpacing/>
        <w:rPr>
          <w:color w:val="000000" w:themeColor="text1"/>
          <w:spacing w:val="-18"/>
        </w:rPr>
      </w:pPr>
      <w:r>
        <w:rPr>
          <w:color w:val="000000" w:themeColor="text1"/>
          <w:spacing w:val="-18"/>
        </w:rPr>
        <w:t>Восстановительная стоимость оплачена, что подтверждается ______________________________________</w:t>
      </w:r>
    </w:p>
    <w:p w14:paraId="24466767" w14:textId="77777777" w:rsidR="006D2F14" w:rsidRDefault="00F30EBB">
      <w:pPr>
        <w:ind w:left="142"/>
        <w:contextualSpacing/>
        <w:rPr>
          <w:color w:val="000000" w:themeColor="text1"/>
          <w:spacing w:val="-18"/>
        </w:rPr>
      </w:pPr>
      <w:r>
        <w:rPr>
          <w:color w:val="000000" w:themeColor="text1"/>
          <w:spacing w:val="-18"/>
        </w:rPr>
        <w:t>При проведении вырубки деревьев и кустарников выкорчевка пней обязательна.</w:t>
      </w:r>
    </w:p>
    <w:p w14:paraId="3BF999A8" w14:textId="77777777" w:rsidR="006D2F14" w:rsidRDefault="006D2F14">
      <w:pPr>
        <w:ind w:left="142"/>
        <w:contextualSpacing/>
        <w:rPr>
          <w:color w:val="000000" w:themeColor="text1"/>
          <w:spacing w:val="-18"/>
        </w:rPr>
      </w:pPr>
    </w:p>
    <w:p w14:paraId="7188A78E" w14:textId="77777777" w:rsidR="006D2F14" w:rsidRDefault="00F30EBB">
      <w:pPr>
        <w:ind w:left="142"/>
        <w:contextualSpacing/>
        <w:rPr>
          <w:color w:val="000000" w:themeColor="text1"/>
          <w:spacing w:val="-18"/>
        </w:rPr>
      </w:pPr>
      <w:r>
        <w:rPr>
          <w:color w:val="000000" w:themeColor="text1"/>
          <w:spacing w:val="-18"/>
        </w:rPr>
        <w:t>_________________________________</w:t>
      </w:r>
      <w:r>
        <w:rPr>
          <w:color w:val="000000" w:themeColor="text1"/>
          <w:spacing w:val="-18"/>
        </w:rPr>
        <w:tab/>
      </w:r>
      <w:r>
        <w:rPr>
          <w:color w:val="000000" w:themeColor="text1"/>
          <w:spacing w:val="-18"/>
        </w:rPr>
        <w:tab/>
      </w:r>
      <w:r>
        <w:rPr>
          <w:color w:val="000000" w:themeColor="text1"/>
          <w:spacing w:val="-18"/>
        </w:rPr>
        <w:tab/>
        <w:t>______________________________________</w:t>
      </w:r>
    </w:p>
    <w:p w14:paraId="2290F783" w14:textId="77777777" w:rsidR="006D2F14" w:rsidRDefault="006D2F14">
      <w:pPr>
        <w:shd w:val="clear" w:color="auto" w:fill="FFFFFF"/>
        <w:contextualSpacing/>
        <w:jc w:val="right"/>
        <w:outlineLvl w:val="2"/>
        <w:rPr>
          <w:bCs/>
          <w:color w:val="000000" w:themeColor="text1"/>
        </w:rPr>
      </w:pPr>
    </w:p>
    <w:p w14:paraId="2E74190F" w14:textId="77777777" w:rsidR="006D2F14" w:rsidRDefault="006D2F14">
      <w:pPr>
        <w:shd w:val="clear" w:color="auto" w:fill="FFFFFF"/>
        <w:contextualSpacing/>
        <w:jc w:val="right"/>
        <w:outlineLvl w:val="2"/>
        <w:rPr>
          <w:bCs/>
          <w:color w:val="000000" w:themeColor="text1"/>
        </w:rPr>
      </w:pPr>
    </w:p>
    <w:p w14:paraId="36F21E54" w14:textId="77777777" w:rsidR="006D2F14" w:rsidRDefault="006D2F14">
      <w:pPr>
        <w:shd w:val="clear" w:color="auto" w:fill="FFFFFF"/>
        <w:contextualSpacing/>
        <w:jc w:val="right"/>
        <w:outlineLvl w:val="2"/>
        <w:rPr>
          <w:bCs/>
          <w:color w:val="000000" w:themeColor="text1"/>
        </w:rPr>
      </w:pPr>
    </w:p>
    <w:p w14:paraId="01825A1B" w14:textId="77777777" w:rsidR="006D2F14" w:rsidRDefault="006D2F14">
      <w:pPr>
        <w:shd w:val="clear" w:color="auto" w:fill="FFFFFF"/>
        <w:contextualSpacing/>
        <w:jc w:val="right"/>
        <w:outlineLvl w:val="2"/>
        <w:rPr>
          <w:bCs/>
          <w:color w:val="000000" w:themeColor="text1"/>
        </w:rPr>
      </w:pPr>
    </w:p>
    <w:p w14:paraId="00C76C45" w14:textId="77777777" w:rsidR="006D2F14" w:rsidRDefault="006D2F14">
      <w:pPr>
        <w:shd w:val="clear" w:color="auto" w:fill="FFFFFF"/>
        <w:contextualSpacing/>
        <w:jc w:val="right"/>
        <w:outlineLvl w:val="2"/>
        <w:rPr>
          <w:bCs/>
          <w:color w:val="000000" w:themeColor="text1"/>
        </w:rPr>
      </w:pPr>
    </w:p>
    <w:p w14:paraId="7D9137DB" w14:textId="77777777" w:rsidR="006D2F14" w:rsidRDefault="006D2F14">
      <w:pPr>
        <w:shd w:val="clear" w:color="auto" w:fill="FFFFFF"/>
        <w:contextualSpacing/>
        <w:jc w:val="right"/>
        <w:outlineLvl w:val="2"/>
        <w:rPr>
          <w:bCs/>
          <w:color w:val="000000" w:themeColor="text1"/>
        </w:rPr>
      </w:pPr>
    </w:p>
    <w:p w14:paraId="4718B904" w14:textId="77777777" w:rsidR="006D2F14" w:rsidRDefault="006D2F14">
      <w:pPr>
        <w:shd w:val="clear" w:color="auto" w:fill="FFFFFF"/>
        <w:contextualSpacing/>
        <w:jc w:val="right"/>
        <w:outlineLvl w:val="2"/>
        <w:rPr>
          <w:bCs/>
          <w:color w:val="000000" w:themeColor="text1"/>
        </w:rPr>
      </w:pPr>
    </w:p>
    <w:p w14:paraId="1A7EA1B3" w14:textId="77777777" w:rsidR="006D2F14" w:rsidRDefault="006D2F14">
      <w:pPr>
        <w:shd w:val="clear" w:color="auto" w:fill="FFFFFF"/>
        <w:contextualSpacing/>
        <w:jc w:val="right"/>
        <w:outlineLvl w:val="2"/>
        <w:rPr>
          <w:bCs/>
          <w:color w:val="000000" w:themeColor="text1"/>
        </w:rPr>
      </w:pPr>
    </w:p>
    <w:p w14:paraId="070E224D" w14:textId="77777777" w:rsidR="006D2F14" w:rsidRDefault="006D2F14">
      <w:pPr>
        <w:shd w:val="clear" w:color="auto" w:fill="FFFFFF"/>
        <w:contextualSpacing/>
        <w:jc w:val="right"/>
        <w:outlineLvl w:val="2"/>
        <w:rPr>
          <w:bCs/>
          <w:color w:val="000000" w:themeColor="text1"/>
        </w:rPr>
      </w:pPr>
    </w:p>
    <w:p w14:paraId="4446A862" w14:textId="77777777" w:rsidR="006D2F14" w:rsidRDefault="006D2F14">
      <w:pPr>
        <w:shd w:val="clear" w:color="auto" w:fill="FFFFFF"/>
        <w:contextualSpacing/>
        <w:jc w:val="right"/>
        <w:outlineLvl w:val="2"/>
        <w:rPr>
          <w:bCs/>
          <w:color w:val="000000" w:themeColor="text1"/>
        </w:rPr>
      </w:pPr>
    </w:p>
    <w:p w14:paraId="65B68B38" w14:textId="77777777" w:rsidR="006D2F14" w:rsidRDefault="006D2F14">
      <w:pPr>
        <w:shd w:val="clear" w:color="auto" w:fill="FFFFFF"/>
        <w:contextualSpacing/>
        <w:jc w:val="right"/>
        <w:outlineLvl w:val="2"/>
        <w:rPr>
          <w:bCs/>
          <w:color w:val="000000" w:themeColor="text1"/>
        </w:rPr>
      </w:pPr>
    </w:p>
    <w:p w14:paraId="2707D875" w14:textId="77777777" w:rsidR="006D2F14" w:rsidRDefault="006D2F14">
      <w:pPr>
        <w:shd w:val="clear" w:color="auto" w:fill="FFFFFF"/>
        <w:contextualSpacing/>
        <w:jc w:val="right"/>
        <w:outlineLvl w:val="2"/>
        <w:rPr>
          <w:bCs/>
          <w:color w:val="000000" w:themeColor="text1"/>
        </w:rPr>
      </w:pPr>
    </w:p>
    <w:p w14:paraId="7307D6AB" w14:textId="77777777" w:rsidR="006D2F14" w:rsidRDefault="006D2F14">
      <w:pPr>
        <w:shd w:val="clear" w:color="auto" w:fill="FFFFFF"/>
        <w:contextualSpacing/>
        <w:jc w:val="right"/>
        <w:outlineLvl w:val="2"/>
        <w:rPr>
          <w:bCs/>
          <w:color w:val="000000" w:themeColor="text1"/>
        </w:rPr>
      </w:pPr>
    </w:p>
    <w:p w14:paraId="0EC359FB" w14:textId="77777777" w:rsidR="006D2F14" w:rsidRDefault="006D2F14">
      <w:pPr>
        <w:shd w:val="clear" w:color="auto" w:fill="FFFFFF"/>
        <w:contextualSpacing/>
        <w:jc w:val="right"/>
        <w:outlineLvl w:val="2"/>
        <w:rPr>
          <w:bCs/>
          <w:color w:val="000000" w:themeColor="text1"/>
        </w:rPr>
      </w:pPr>
    </w:p>
    <w:p w14:paraId="775FAF66" w14:textId="77777777" w:rsidR="006D2F14" w:rsidRDefault="006D2F14">
      <w:pPr>
        <w:shd w:val="clear" w:color="auto" w:fill="FFFFFF"/>
        <w:contextualSpacing/>
        <w:jc w:val="right"/>
        <w:outlineLvl w:val="2"/>
        <w:rPr>
          <w:bCs/>
          <w:color w:val="000000" w:themeColor="text1"/>
        </w:rPr>
      </w:pPr>
    </w:p>
    <w:p w14:paraId="2CD8C541" w14:textId="77777777" w:rsidR="006D2F14" w:rsidRDefault="006D2F14">
      <w:pPr>
        <w:shd w:val="clear" w:color="auto" w:fill="FFFFFF"/>
        <w:contextualSpacing/>
        <w:jc w:val="right"/>
        <w:outlineLvl w:val="2"/>
        <w:rPr>
          <w:bCs/>
          <w:color w:val="000000" w:themeColor="text1"/>
        </w:rPr>
      </w:pPr>
    </w:p>
    <w:p w14:paraId="1314295B" w14:textId="77777777" w:rsidR="006D2F14" w:rsidRDefault="006D2F14">
      <w:pPr>
        <w:shd w:val="clear" w:color="auto" w:fill="FFFFFF"/>
        <w:contextualSpacing/>
        <w:jc w:val="right"/>
        <w:outlineLvl w:val="2"/>
        <w:rPr>
          <w:bCs/>
          <w:color w:val="000000" w:themeColor="text1"/>
        </w:rPr>
      </w:pPr>
    </w:p>
    <w:p w14:paraId="07833A44" w14:textId="77777777" w:rsidR="006D2F14" w:rsidRDefault="006D2F14">
      <w:pPr>
        <w:shd w:val="clear" w:color="auto" w:fill="FFFFFF"/>
        <w:contextualSpacing/>
        <w:jc w:val="right"/>
        <w:outlineLvl w:val="2"/>
        <w:rPr>
          <w:bCs/>
          <w:color w:val="000000" w:themeColor="text1"/>
        </w:rPr>
      </w:pPr>
    </w:p>
    <w:p w14:paraId="505EEAA4" w14:textId="77777777" w:rsidR="006D2F14" w:rsidRDefault="006D2F14">
      <w:pPr>
        <w:shd w:val="clear" w:color="auto" w:fill="FFFFFF"/>
        <w:contextualSpacing/>
        <w:jc w:val="right"/>
        <w:outlineLvl w:val="2"/>
        <w:rPr>
          <w:bCs/>
          <w:color w:val="000000" w:themeColor="text1"/>
        </w:rPr>
      </w:pPr>
    </w:p>
    <w:p w14:paraId="645C684C" w14:textId="77777777" w:rsidR="006D2F14" w:rsidRDefault="006D2F14">
      <w:pPr>
        <w:shd w:val="clear" w:color="auto" w:fill="FFFFFF"/>
        <w:contextualSpacing/>
        <w:jc w:val="right"/>
        <w:outlineLvl w:val="2"/>
        <w:rPr>
          <w:bCs/>
          <w:color w:val="000000" w:themeColor="text1"/>
        </w:rPr>
      </w:pPr>
    </w:p>
    <w:p w14:paraId="481A19D4" w14:textId="77777777" w:rsidR="006D2F14" w:rsidRDefault="006D2F14">
      <w:pPr>
        <w:shd w:val="clear" w:color="auto" w:fill="FFFFFF"/>
        <w:contextualSpacing/>
        <w:jc w:val="right"/>
        <w:outlineLvl w:val="2"/>
        <w:rPr>
          <w:bCs/>
          <w:color w:val="000000" w:themeColor="text1"/>
        </w:rPr>
      </w:pPr>
    </w:p>
    <w:p w14:paraId="2C5DBB46" w14:textId="77777777" w:rsidR="006D2F14" w:rsidRDefault="006D2F14">
      <w:pPr>
        <w:shd w:val="clear" w:color="auto" w:fill="FFFFFF"/>
        <w:contextualSpacing/>
        <w:jc w:val="right"/>
        <w:outlineLvl w:val="2"/>
        <w:rPr>
          <w:bCs/>
          <w:color w:val="000000" w:themeColor="text1"/>
        </w:rPr>
      </w:pPr>
    </w:p>
    <w:p w14:paraId="22E63D6E" w14:textId="77777777" w:rsidR="006D2F14" w:rsidRDefault="006D2F14">
      <w:pPr>
        <w:shd w:val="clear" w:color="auto" w:fill="FFFFFF"/>
        <w:contextualSpacing/>
        <w:jc w:val="right"/>
        <w:outlineLvl w:val="2"/>
        <w:rPr>
          <w:bCs/>
          <w:color w:val="000000" w:themeColor="text1"/>
        </w:rPr>
      </w:pPr>
    </w:p>
    <w:p w14:paraId="0F173F18" w14:textId="77777777" w:rsidR="00151227" w:rsidRDefault="00151227">
      <w:pPr>
        <w:shd w:val="clear" w:color="auto" w:fill="FFFFFF"/>
        <w:contextualSpacing/>
        <w:jc w:val="right"/>
        <w:outlineLvl w:val="2"/>
        <w:rPr>
          <w:bCs/>
          <w:color w:val="000000" w:themeColor="text1"/>
        </w:rPr>
      </w:pPr>
    </w:p>
    <w:p w14:paraId="19990A5D" w14:textId="5F5D0860" w:rsidR="006D2F14" w:rsidRDefault="00F30EBB">
      <w:pPr>
        <w:shd w:val="clear" w:color="auto" w:fill="FFFFFF"/>
        <w:contextualSpacing/>
        <w:jc w:val="right"/>
        <w:outlineLvl w:val="2"/>
        <w:rPr>
          <w:bCs/>
          <w:color w:val="000000" w:themeColor="text1"/>
        </w:rPr>
      </w:pPr>
      <w:r>
        <w:rPr>
          <w:bCs/>
          <w:color w:val="000000" w:themeColor="text1"/>
        </w:rPr>
        <w:lastRenderedPageBreak/>
        <w:t>Приложение 4</w:t>
      </w:r>
    </w:p>
    <w:p w14:paraId="1F2F41D1" w14:textId="77777777" w:rsidR="006D2F14" w:rsidRDefault="00F30EBB">
      <w:pPr>
        <w:shd w:val="clear" w:color="auto" w:fill="FFFFFF"/>
        <w:contextualSpacing/>
        <w:jc w:val="right"/>
        <w:outlineLvl w:val="2"/>
        <w:rPr>
          <w:bCs/>
          <w:color w:val="000000" w:themeColor="text1"/>
        </w:rPr>
      </w:pPr>
      <w:r>
        <w:rPr>
          <w:bCs/>
          <w:color w:val="000000" w:themeColor="text1"/>
        </w:rPr>
        <w:t>к Административному регламенту</w:t>
      </w:r>
    </w:p>
    <w:p w14:paraId="72FCB2F5" w14:textId="77777777" w:rsidR="006D2F14" w:rsidRDefault="006D2F14">
      <w:pPr>
        <w:shd w:val="clear" w:color="auto" w:fill="FFFFFF"/>
        <w:contextualSpacing/>
        <w:jc w:val="center"/>
        <w:outlineLvl w:val="2"/>
        <w:rPr>
          <w:bCs/>
          <w:color w:val="000000" w:themeColor="text1"/>
        </w:rPr>
      </w:pPr>
    </w:p>
    <w:p w14:paraId="636A5E82" w14:textId="77777777" w:rsidR="006D2F14" w:rsidRDefault="006D2F14">
      <w:pPr>
        <w:shd w:val="clear" w:color="auto" w:fill="FFFFFF"/>
        <w:contextualSpacing/>
        <w:jc w:val="center"/>
        <w:outlineLvl w:val="2"/>
        <w:rPr>
          <w:bCs/>
          <w:color w:val="000000" w:themeColor="text1"/>
        </w:rPr>
      </w:pPr>
    </w:p>
    <w:p w14:paraId="02B884A9" w14:textId="77777777" w:rsidR="006D2F14" w:rsidRDefault="00F30EBB">
      <w:pPr>
        <w:shd w:val="clear" w:color="auto" w:fill="FFFFFF"/>
        <w:contextualSpacing/>
        <w:jc w:val="center"/>
        <w:outlineLvl w:val="2"/>
        <w:rPr>
          <w:bCs/>
          <w:color w:val="000000" w:themeColor="text1"/>
        </w:rPr>
      </w:pPr>
      <w:r>
        <w:rPr>
          <w:bCs/>
          <w:color w:val="000000" w:themeColor="text1"/>
        </w:rPr>
        <w:t>Акт технического обследования зеленых насаждений</w:t>
      </w:r>
    </w:p>
    <w:p w14:paraId="7BC5FC4A" w14:textId="77777777" w:rsidR="006D2F14" w:rsidRDefault="006D2F14">
      <w:pPr>
        <w:tabs>
          <w:tab w:val="left" w:pos="9639"/>
        </w:tabs>
        <w:ind w:right="-285"/>
        <w:contextualSpacing/>
        <w:rPr>
          <w:color w:val="000000" w:themeColor="text1"/>
          <w:spacing w:val="-18"/>
        </w:rPr>
      </w:pPr>
    </w:p>
    <w:p w14:paraId="756CAC3A" w14:textId="77777777" w:rsidR="006D2F14" w:rsidRDefault="00F30EBB">
      <w:pPr>
        <w:ind w:right="-1"/>
        <w:contextualSpacing/>
        <w:rPr>
          <w:color w:val="000000" w:themeColor="text1"/>
          <w:spacing w:val="-18"/>
        </w:rPr>
      </w:pPr>
      <w:r>
        <w:rPr>
          <w:color w:val="000000" w:themeColor="text1"/>
          <w:spacing w:val="-18"/>
        </w:rPr>
        <w:t>«_</w:t>
      </w:r>
      <w:proofErr w:type="gramStart"/>
      <w:r>
        <w:rPr>
          <w:color w:val="000000" w:themeColor="text1"/>
          <w:spacing w:val="-18"/>
        </w:rPr>
        <w:t>_»_</w:t>
      </w:r>
      <w:proofErr w:type="gramEnd"/>
      <w:r>
        <w:rPr>
          <w:color w:val="000000" w:themeColor="text1"/>
          <w:spacing w:val="-18"/>
        </w:rPr>
        <w:t>__________ ____ года</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t>_______</w:t>
      </w:r>
    </w:p>
    <w:p w14:paraId="65181BE3" w14:textId="77777777" w:rsidR="006D2F14" w:rsidRDefault="006D2F14">
      <w:pPr>
        <w:tabs>
          <w:tab w:val="left" w:pos="9639"/>
        </w:tabs>
        <w:contextualSpacing/>
        <w:rPr>
          <w:color w:val="000000" w:themeColor="text1"/>
          <w:spacing w:val="-18"/>
        </w:rPr>
      </w:pPr>
    </w:p>
    <w:p w14:paraId="68F2C62E" w14:textId="77777777" w:rsidR="006D2F14" w:rsidRDefault="00F30EBB">
      <w:pPr>
        <w:tabs>
          <w:tab w:val="left" w:pos="9639"/>
        </w:tabs>
        <w:contextualSpacing/>
        <w:rPr>
          <w:color w:val="000000" w:themeColor="text1"/>
          <w:spacing w:val="-18"/>
        </w:rPr>
      </w:pPr>
      <w:r>
        <w:rPr>
          <w:color w:val="000000" w:themeColor="text1"/>
          <w:spacing w:val="-18"/>
        </w:rPr>
        <w:t>Комиссия в составе:</w:t>
      </w:r>
    </w:p>
    <w:p w14:paraId="44A9B012" w14:textId="77777777" w:rsidR="006D2F14" w:rsidRDefault="00F30EBB">
      <w:pPr>
        <w:contextualSpacing/>
        <w:rPr>
          <w:color w:val="000000" w:themeColor="text1"/>
          <w:spacing w:val="-18"/>
        </w:rPr>
      </w:pPr>
      <w:r>
        <w:rPr>
          <w:color w:val="000000" w:themeColor="text1"/>
          <w:spacing w:val="-18"/>
        </w:rPr>
        <w:t>1. ________________________________________________________________________________________</w:t>
      </w:r>
    </w:p>
    <w:p w14:paraId="3CD488D1" w14:textId="77777777" w:rsidR="006D2F14" w:rsidRDefault="00F30EBB">
      <w:pPr>
        <w:contextualSpacing/>
        <w:rPr>
          <w:color w:val="000000" w:themeColor="text1"/>
          <w:spacing w:val="-18"/>
        </w:rPr>
      </w:pPr>
      <w:r>
        <w:rPr>
          <w:color w:val="000000" w:themeColor="text1"/>
          <w:spacing w:val="-18"/>
        </w:rPr>
        <w:t>2. ________________________________________________________________________________________</w:t>
      </w:r>
    </w:p>
    <w:p w14:paraId="40919171" w14:textId="77777777" w:rsidR="006D2F14" w:rsidRDefault="00F30EBB">
      <w:pPr>
        <w:contextualSpacing/>
        <w:rPr>
          <w:color w:val="000000" w:themeColor="text1"/>
          <w:spacing w:val="-18"/>
        </w:rPr>
      </w:pPr>
      <w:r>
        <w:rPr>
          <w:color w:val="000000" w:themeColor="text1"/>
          <w:spacing w:val="-18"/>
        </w:rPr>
        <w:t>3. ________________________________________________________________________________________</w:t>
      </w:r>
    </w:p>
    <w:p w14:paraId="2B857BE3" w14:textId="77777777" w:rsidR="006D2F14" w:rsidRDefault="00F30EBB">
      <w:pPr>
        <w:contextualSpacing/>
        <w:rPr>
          <w:color w:val="000000" w:themeColor="text1"/>
          <w:spacing w:val="-18"/>
        </w:rPr>
      </w:pPr>
      <w:r>
        <w:rPr>
          <w:color w:val="000000" w:themeColor="text1"/>
          <w:spacing w:val="-18"/>
        </w:rPr>
        <w:t>4. ________________________________________________________________________________________</w:t>
      </w:r>
    </w:p>
    <w:p w14:paraId="3AEE7328" w14:textId="77777777" w:rsidR="006D2F14" w:rsidRDefault="00F30EBB">
      <w:pPr>
        <w:contextualSpacing/>
        <w:rPr>
          <w:color w:val="000000" w:themeColor="text1"/>
          <w:spacing w:val="-18"/>
        </w:rPr>
      </w:pPr>
      <w:r>
        <w:rPr>
          <w:color w:val="000000" w:themeColor="text1"/>
          <w:spacing w:val="-18"/>
        </w:rPr>
        <w:t>провели техническое обследование зеленых насаждений, расположенных по адресу:</w:t>
      </w:r>
    </w:p>
    <w:p w14:paraId="68C48824" w14:textId="77777777" w:rsidR="006D2F14" w:rsidRDefault="00F30EBB">
      <w:pPr>
        <w:contextualSpacing/>
        <w:rPr>
          <w:color w:val="000000" w:themeColor="text1"/>
          <w:spacing w:val="-18"/>
        </w:rPr>
      </w:pPr>
      <w:r>
        <w:rPr>
          <w:color w:val="000000" w:themeColor="text1"/>
          <w:spacing w:val="-18"/>
        </w:rPr>
        <w:t>__________________________________________________________________________________________</w:t>
      </w:r>
    </w:p>
    <w:p w14:paraId="56A7B946" w14:textId="77777777" w:rsidR="006D2F14" w:rsidRDefault="00F30EBB">
      <w:pPr>
        <w:contextualSpacing/>
        <w:rPr>
          <w:color w:val="000000" w:themeColor="text1"/>
          <w:spacing w:val="-18"/>
        </w:rPr>
      </w:pPr>
      <w:r>
        <w:rPr>
          <w:color w:val="000000" w:themeColor="text1"/>
          <w:spacing w:val="-18"/>
        </w:rPr>
        <w:t>Основание: ________________________________________________________________________________</w:t>
      </w:r>
    </w:p>
    <w:p w14:paraId="7B7B975B" w14:textId="77777777" w:rsidR="006D2F14" w:rsidRDefault="00F30EBB">
      <w:pPr>
        <w:contextualSpacing/>
        <w:rPr>
          <w:color w:val="000000" w:themeColor="text1"/>
          <w:spacing w:val="-18"/>
        </w:rPr>
      </w:pPr>
      <w:r>
        <w:rPr>
          <w:color w:val="000000" w:themeColor="text1"/>
          <w:spacing w:val="-18"/>
        </w:rPr>
        <w:t>Заявитель:</w:t>
      </w:r>
    </w:p>
    <w:p w14:paraId="4F6A7199" w14:textId="77777777" w:rsidR="006D2F14" w:rsidRDefault="00F30EBB">
      <w:pPr>
        <w:contextualSpacing/>
        <w:rPr>
          <w:color w:val="000000" w:themeColor="text1"/>
          <w:spacing w:val="-18"/>
        </w:rPr>
      </w:pPr>
      <w:r>
        <w:rPr>
          <w:color w:val="000000" w:themeColor="text1"/>
          <w:spacing w:val="-18"/>
        </w:rPr>
        <w:t>___________________________________________________________________________________</w:t>
      </w:r>
    </w:p>
    <w:p w14:paraId="4194D805" w14:textId="77777777" w:rsidR="006D2F14" w:rsidRDefault="00F30EBB">
      <w:pPr>
        <w:contextualSpacing/>
        <w:rPr>
          <w:color w:val="000000" w:themeColor="text1"/>
          <w:spacing w:val="-18"/>
        </w:rPr>
      </w:pPr>
      <w:r>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6D2F14" w14:paraId="3ED692A4" w14:textId="77777777">
        <w:trPr>
          <w:trHeight w:val="16"/>
        </w:trPr>
        <w:tc>
          <w:tcPr>
            <w:tcW w:w="547" w:type="dxa"/>
            <w:tcBorders>
              <w:top w:val="none" w:sz="4" w:space="0" w:color="000000"/>
              <w:left w:val="none" w:sz="4" w:space="0" w:color="000000"/>
              <w:bottom w:val="none" w:sz="4" w:space="0" w:color="000000"/>
              <w:right w:val="none" w:sz="4" w:space="0" w:color="000000"/>
            </w:tcBorders>
            <w:shd w:val="clear" w:color="auto" w:fill="auto"/>
          </w:tcPr>
          <w:p w14:paraId="062FFEB4" w14:textId="77777777" w:rsidR="006D2F14" w:rsidRDefault="006D2F14">
            <w:pPr>
              <w:contextualSpacing/>
              <w:rPr>
                <w:color w:val="000000" w:themeColor="text1"/>
                <w:spacing w:val="-18"/>
              </w:rPr>
            </w:pPr>
          </w:p>
        </w:tc>
        <w:tc>
          <w:tcPr>
            <w:tcW w:w="1333" w:type="dxa"/>
            <w:tcBorders>
              <w:top w:val="none" w:sz="4" w:space="0" w:color="000000"/>
              <w:left w:val="none" w:sz="4" w:space="0" w:color="000000"/>
              <w:bottom w:val="none" w:sz="4" w:space="0" w:color="000000"/>
              <w:right w:val="none" w:sz="4" w:space="0" w:color="000000"/>
            </w:tcBorders>
            <w:shd w:val="clear" w:color="auto" w:fill="auto"/>
          </w:tcPr>
          <w:p w14:paraId="7A4AEC6B" w14:textId="77777777" w:rsidR="006D2F14" w:rsidRDefault="006D2F14">
            <w:pPr>
              <w:contextualSpacing/>
              <w:rPr>
                <w:color w:val="000000" w:themeColor="text1"/>
              </w:rPr>
            </w:pPr>
          </w:p>
        </w:tc>
        <w:tc>
          <w:tcPr>
            <w:tcW w:w="1703" w:type="dxa"/>
            <w:tcBorders>
              <w:top w:val="none" w:sz="4" w:space="0" w:color="000000"/>
              <w:left w:val="none" w:sz="4" w:space="0" w:color="000000"/>
              <w:bottom w:val="none" w:sz="4" w:space="0" w:color="000000"/>
              <w:right w:val="none" w:sz="4" w:space="0" w:color="000000"/>
            </w:tcBorders>
            <w:shd w:val="clear" w:color="auto" w:fill="auto"/>
          </w:tcPr>
          <w:p w14:paraId="275CCB72" w14:textId="77777777" w:rsidR="006D2F14" w:rsidRDefault="006D2F14">
            <w:pPr>
              <w:contextualSpacing/>
              <w:rPr>
                <w:color w:val="000000" w:themeColor="text1"/>
              </w:rPr>
            </w:pPr>
          </w:p>
        </w:tc>
        <w:tc>
          <w:tcPr>
            <w:tcW w:w="1657" w:type="dxa"/>
            <w:tcBorders>
              <w:top w:val="none" w:sz="4" w:space="0" w:color="000000"/>
              <w:left w:val="none" w:sz="4" w:space="0" w:color="000000"/>
              <w:bottom w:val="none" w:sz="4" w:space="0" w:color="000000"/>
              <w:right w:val="none" w:sz="4" w:space="0" w:color="000000"/>
            </w:tcBorders>
            <w:shd w:val="clear" w:color="auto" w:fill="auto"/>
          </w:tcPr>
          <w:p w14:paraId="2DF59095" w14:textId="77777777" w:rsidR="006D2F14" w:rsidRDefault="006D2F14">
            <w:pPr>
              <w:contextualSpacing/>
              <w:rPr>
                <w:color w:val="000000" w:themeColor="text1"/>
              </w:rPr>
            </w:pPr>
          </w:p>
        </w:tc>
        <w:tc>
          <w:tcPr>
            <w:tcW w:w="1305" w:type="dxa"/>
            <w:tcBorders>
              <w:top w:val="none" w:sz="4" w:space="0" w:color="000000"/>
              <w:left w:val="none" w:sz="4" w:space="0" w:color="000000"/>
              <w:bottom w:val="none" w:sz="4" w:space="0" w:color="000000"/>
              <w:right w:val="none" w:sz="4" w:space="0" w:color="000000"/>
            </w:tcBorders>
            <w:shd w:val="clear" w:color="auto" w:fill="auto"/>
          </w:tcPr>
          <w:p w14:paraId="40B87880" w14:textId="77777777" w:rsidR="006D2F14" w:rsidRDefault="006D2F14">
            <w:pPr>
              <w:contextualSpacing/>
              <w:rPr>
                <w:color w:val="000000" w:themeColor="text1"/>
              </w:rPr>
            </w:pPr>
          </w:p>
        </w:tc>
        <w:tc>
          <w:tcPr>
            <w:tcW w:w="1630" w:type="dxa"/>
            <w:tcBorders>
              <w:top w:val="none" w:sz="4" w:space="0" w:color="000000"/>
              <w:left w:val="none" w:sz="4" w:space="0" w:color="000000"/>
              <w:bottom w:val="none" w:sz="4" w:space="0" w:color="000000"/>
              <w:right w:val="none" w:sz="4" w:space="0" w:color="000000"/>
            </w:tcBorders>
            <w:shd w:val="clear" w:color="auto" w:fill="auto"/>
          </w:tcPr>
          <w:p w14:paraId="7FF38E34" w14:textId="77777777" w:rsidR="006D2F14" w:rsidRDefault="006D2F14">
            <w:pPr>
              <w:contextualSpacing/>
              <w:rPr>
                <w:color w:val="000000" w:themeColor="text1"/>
              </w:rPr>
            </w:pPr>
          </w:p>
        </w:tc>
        <w:tc>
          <w:tcPr>
            <w:tcW w:w="1521" w:type="dxa"/>
            <w:tcBorders>
              <w:top w:val="none" w:sz="4" w:space="0" w:color="000000"/>
              <w:left w:val="none" w:sz="4" w:space="0" w:color="000000"/>
              <w:bottom w:val="none" w:sz="4" w:space="0" w:color="000000"/>
              <w:right w:val="none" w:sz="4" w:space="0" w:color="000000"/>
            </w:tcBorders>
            <w:shd w:val="clear" w:color="auto" w:fill="auto"/>
          </w:tcPr>
          <w:p w14:paraId="3DA35A93" w14:textId="77777777" w:rsidR="006D2F14" w:rsidRDefault="006D2F14">
            <w:pPr>
              <w:contextualSpacing/>
              <w:rPr>
                <w:color w:val="000000" w:themeColor="text1"/>
              </w:rPr>
            </w:pPr>
          </w:p>
        </w:tc>
      </w:tr>
      <w:tr w:rsidR="006D2F14" w14:paraId="6EE08008" w14:textId="77777777">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8C4843B" w14:textId="77777777" w:rsidR="006D2F14" w:rsidRDefault="00F30EBB">
            <w:pPr>
              <w:contextualSpacing/>
              <w:jc w:val="center"/>
              <w:rPr>
                <w:color w:val="000000" w:themeColor="text1"/>
              </w:rPr>
            </w:pPr>
            <w:r>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119F6E" w14:textId="77777777" w:rsidR="006D2F14" w:rsidRDefault="00F30EBB">
            <w:pPr>
              <w:contextualSpacing/>
              <w:jc w:val="center"/>
              <w:rPr>
                <w:color w:val="000000" w:themeColor="text1"/>
              </w:rPr>
            </w:pPr>
            <w:r>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1E0A30" w14:textId="77777777" w:rsidR="006D2F14" w:rsidRDefault="00F30EBB">
            <w:pPr>
              <w:contextualSpacing/>
              <w:jc w:val="center"/>
              <w:rPr>
                <w:color w:val="000000" w:themeColor="text1"/>
              </w:rPr>
            </w:pPr>
            <w:r>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79BB5C" w14:textId="77777777" w:rsidR="006D2F14" w:rsidRDefault="00F30EBB">
            <w:pPr>
              <w:contextualSpacing/>
              <w:jc w:val="center"/>
              <w:rPr>
                <w:color w:val="000000" w:themeColor="text1"/>
              </w:rPr>
            </w:pPr>
            <w:r>
              <w:rPr>
                <w:color w:val="000000" w:themeColor="text1"/>
              </w:rPr>
              <w:t>Диаметр в см</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15B627" w14:textId="77777777" w:rsidR="006D2F14" w:rsidRDefault="00F30EBB">
            <w:pPr>
              <w:contextualSpacing/>
              <w:jc w:val="center"/>
              <w:rPr>
                <w:color w:val="000000" w:themeColor="text1"/>
              </w:rPr>
            </w:pPr>
            <w:proofErr w:type="spellStart"/>
            <w:r>
              <w:rPr>
                <w:color w:val="000000" w:themeColor="text1"/>
              </w:rPr>
              <w:t>Стоим.в</w:t>
            </w:r>
            <w:proofErr w:type="spellEnd"/>
            <w:r>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F9C811" w14:textId="77777777" w:rsidR="006D2F14" w:rsidRDefault="00F30EBB">
            <w:pPr>
              <w:contextualSpacing/>
              <w:jc w:val="center"/>
              <w:rPr>
                <w:color w:val="000000" w:themeColor="text1"/>
              </w:rPr>
            </w:pPr>
            <w:r>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7CFC1B" w14:textId="77777777" w:rsidR="006D2F14" w:rsidRDefault="00F30EBB">
            <w:pPr>
              <w:contextualSpacing/>
              <w:jc w:val="center"/>
              <w:rPr>
                <w:color w:val="000000" w:themeColor="text1"/>
              </w:rPr>
            </w:pPr>
            <w:r>
              <w:rPr>
                <w:color w:val="000000" w:themeColor="text1"/>
              </w:rPr>
              <w:t>Состояние</w:t>
            </w:r>
          </w:p>
        </w:tc>
      </w:tr>
      <w:tr w:rsidR="006D2F14" w14:paraId="319D1416" w14:textId="77777777">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9CA639" w14:textId="77777777" w:rsidR="006D2F14" w:rsidRDefault="00F30EBB">
            <w:pPr>
              <w:contextualSpacing/>
              <w:jc w:val="center"/>
              <w:rPr>
                <w:color w:val="000000" w:themeColor="text1"/>
              </w:rPr>
            </w:pPr>
            <w:r>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5A1A129" w14:textId="77777777" w:rsidR="006D2F14" w:rsidRDefault="00F30EBB">
            <w:pPr>
              <w:contextualSpacing/>
              <w:jc w:val="center"/>
              <w:rPr>
                <w:color w:val="000000" w:themeColor="text1"/>
              </w:rPr>
            </w:pPr>
            <w:r>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B09489" w14:textId="77777777" w:rsidR="006D2F14" w:rsidRDefault="00F30EBB">
            <w:pPr>
              <w:contextualSpacing/>
              <w:jc w:val="center"/>
              <w:rPr>
                <w:color w:val="000000" w:themeColor="text1"/>
              </w:rPr>
            </w:pPr>
            <w:r>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3F2229" w14:textId="77777777" w:rsidR="006D2F14" w:rsidRDefault="00F30EBB">
            <w:pPr>
              <w:contextualSpacing/>
              <w:jc w:val="center"/>
              <w:rPr>
                <w:color w:val="000000" w:themeColor="text1"/>
              </w:rPr>
            </w:pPr>
            <w:r>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0E694C" w14:textId="77777777" w:rsidR="006D2F14" w:rsidRDefault="00F30EBB">
            <w:pPr>
              <w:contextualSpacing/>
              <w:jc w:val="center"/>
              <w:rPr>
                <w:color w:val="000000" w:themeColor="text1"/>
              </w:rPr>
            </w:pPr>
            <w:r>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EA3963" w14:textId="77777777" w:rsidR="006D2F14" w:rsidRDefault="00F30EBB">
            <w:pPr>
              <w:contextualSpacing/>
              <w:jc w:val="center"/>
              <w:rPr>
                <w:color w:val="000000" w:themeColor="text1"/>
              </w:rPr>
            </w:pPr>
            <w:r>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A86E52" w14:textId="77777777" w:rsidR="006D2F14" w:rsidRDefault="00F30EBB">
            <w:pPr>
              <w:contextualSpacing/>
              <w:jc w:val="center"/>
              <w:rPr>
                <w:color w:val="000000" w:themeColor="text1"/>
              </w:rPr>
            </w:pPr>
            <w:r>
              <w:rPr>
                <w:color w:val="000000" w:themeColor="text1"/>
              </w:rPr>
              <w:t>7</w:t>
            </w:r>
          </w:p>
        </w:tc>
      </w:tr>
      <w:tr w:rsidR="006D2F14" w14:paraId="54FC908B" w14:textId="77777777">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1850BA" w14:textId="77777777" w:rsidR="006D2F14" w:rsidRDefault="006D2F14">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DDED60" w14:textId="77777777" w:rsidR="006D2F14" w:rsidRDefault="006D2F14">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E854D1" w14:textId="77777777" w:rsidR="006D2F14" w:rsidRDefault="006D2F14">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0AA0B5" w14:textId="77777777" w:rsidR="006D2F14" w:rsidRDefault="006D2F14">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C3FDDE" w14:textId="77777777" w:rsidR="006D2F14" w:rsidRDefault="006D2F14">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EF1DBE" w14:textId="77777777" w:rsidR="006D2F14" w:rsidRDefault="006D2F14">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54D1AC" w14:textId="77777777" w:rsidR="006D2F14" w:rsidRDefault="006D2F14">
            <w:pPr>
              <w:contextualSpacing/>
              <w:rPr>
                <w:color w:val="000000" w:themeColor="text1"/>
              </w:rPr>
            </w:pPr>
          </w:p>
        </w:tc>
      </w:tr>
      <w:tr w:rsidR="006D2F14" w14:paraId="3E9346EE" w14:textId="77777777">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421543" w14:textId="77777777" w:rsidR="006D2F14" w:rsidRDefault="006D2F14">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369358" w14:textId="77777777" w:rsidR="006D2F14" w:rsidRDefault="006D2F14">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BF4EF1" w14:textId="77777777" w:rsidR="006D2F14" w:rsidRDefault="006D2F14">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444153" w14:textId="77777777" w:rsidR="006D2F14" w:rsidRDefault="006D2F14">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8AFBD2" w14:textId="77777777" w:rsidR="006D2F14" w:rsidRDefault="006D2F14">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EB8BFE" w14:textId="77777777" w:rsidR="006D2F14" w:rsidRDefault="006D2F14">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666DE8" w14:textId="77777777" w:rsidR="006D2F14" w:rsidRDefault="006D2F14">
            <w:pPr>
              <w:contextualSpacing/>
              <w:rPr>
                <w:color w:val="000000" w:themeColor="text1"/>
              </w:rPr>
            </w:pPr>
          </w:p>
        </w:tc>
      </w:tr>
      <w:tr w:rsidR="006D2F14" w14:paraId="7E7AFE42" w14:textId="77777777">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314F6A6" w14:textId="77777777" w:rsidR="006D2F14" w:rsidRDefault="006D2F14">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46FE25" w14:textId="77777777" w:rsidR="006D2F14" w:rsidRDefault="006D2F14">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90A1FE" w14:textId="77777777" w:rsidR="006D2F14" w:rsidRDefault="006D2F14">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A34ADD" w14:textId="77777777" w:rsidR="006D2F14" w:rsidRDefault="006D2F14">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7BE5F6" w14:textId="77777777" w:rsidR="006D2F14" w:rsidRDefault="006D2F14">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31FADD" w14:textId="77777777" w:rsidR="006D2F14" w:rsidRDefault="006D2F14">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71CAB9" w14:textId="77777777" w:rsidR="006D2F14" w:rsidRDefault="006D2F14">
            <w:pPr>
              <w:contextualSpacing/>
              <w:rPr>
                <w:color w:val="000000" w:themeColor="text1"/>
              </w:rPr>
            </w:pPr>
          </w:p>
        </w:tc>
      </w:tr>
      <w:tr w:rsidR="006D2F14" w14:paraId="10507A8A" w14:textId="77777777">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792F20" w14:textId="77777777" w:rsidR="006D2F14" w:rsidRDefault="006D2F14">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11AFEB" w14:textId="77777777" w:rsidR="006D2F14" w:rsidRDefault="006D2F14">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96CDA4" w14:textId="77777777" w:rsidR="006D2F14" w:rsidRDefault="006D2F14">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5C15C6" w14:textId="77777777" w:rsidR="006D2F14" w:rsidRDefault="006D2F14">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BC16E3" w14:textId="77777777" w:rsidR="006D2F14" w:rsidRDefault="006D2F14">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C6C0A7" w14:textId="77777777" w:rsidR="006D2F14" w:rsidRDefault="006D2F14">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D9BDBA" w14:textId="77777777" w:rsidR="006D2F14" w:rsidRDefault="006D2F14">
            <w:pPr>
              <w:contextualSpacing/>
              <w:rPr>
                <w:color w:val="000000" w:themeColor="text1"/>
              </w:rPr>
            </w:pPr>
          </w:p>
        </w:tc>
      </w:tr>
      <w:tr w:rsidR="006D2F14" w14:paraId="4CA7F828" w14:textId="77777777">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79BE2C" w14:textId="77777777" w:rsidR="006D2F14" w:rsidRDefault="006D2F14">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81871C" w14:textId="77777777" w:rsidR="006D2F14" w:rsidRDefault="006D2F14">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91105" w14:textId="77777777" w:rsidR="006D2F14" w:rsidRDefault="006D2F14">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7EAA1B" w14:textId="77777777" w:rsidR="006D2F14" w:rsidRDefault="006D2F14">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50BDFB" w14:textId="77777777" w:rsidR="006D2F14" w:rsidRDefault="006D2F14">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394F683" w14:textId="77777777" w:rsidR="006D2F14" w:rsidRDefault="006D2F14">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C1DF7F" w14:textId="77777777" w:rsidR="006D2F14" w:rsidRDefault="006D2F14">
            <w:pPr>
              <w:contextualSpacing/>
              <w:rPr>
                <w:color w:val="000000" w:themeColor="text1"/>
              </w:rPr>
            </w:pPr>
          </w:p>
        </w:tc>
      </w:tr>
      <w:tr w:rsidR="006D2F14" w14:paraId="5C550630" w14:textId="77777777">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E7FB75" w14:textId="77777777" w:rsidR="006D2F14" w:rsidRDefault="006D2F14">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A6AB0A" w14:textId="77777777" w:rsidR="006D2F14" w:rsidRDefault="00F30EBB">
            <w:pPr>
              <w:contextualSpacing/>
              <w:rPr>
                <w:color w:val="000000" w:themeColor="text1"/>
              </w:rPr>
            </w:pPr>
            <w:r>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FCA249" w14:textId="77777777" w:rsidR="006D2F14" w:rsidRDefault="006D2F14">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EA838A" w14:textId="77777777" w:rsidR="006D2F14" w:rsidRDefault="006D2F14">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C527BD" w14:textId="77777777" w:rsidR="006D2F14" w:rsidRDefault="006D2F14">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925900" w14:textId="77777777" w:rsidR="006D2F14" w:rsidRDefault="006D2F14">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86D1897" w14:textId="77777777" w:rsidR="006D2F14" w:rsidRDefault="006D2F14">
            <w:pPr>
              <w:contextualSpacing/>
              <w:rPr>
                <w:color w:val="000000" w:themeColor="text1"/>
              </w:rPr>
            </w:pPr>
          </w:p>
        </w:tc>
      </w:tr>
    </w:tbl>
    <w:p w14:paraId="44DB3528" w14:textId="77777777" w:rsidR="006D2F14" w:rsidRDefault="006D2F14">
      <w:pPr>
        <w:contextualSpacing/>
        <w:rPr>
          <w:color w:val="000000" w:themeColor="text1"/>
          <w:spacing w:val="-18"/>
        </w:rPr>
      </w:pPr>
    </w:p>
    <w:p w14:paraId="28931194" w14:textId="77777777" w:rsidR="006D2F14" w:rsidRDefault="00F30EBB">
      <w:pPr>
        <w:contextualSpacing/>
        <w:rPr>
          <w:color w:val="000000" w:themeColor="text1"/>
          <w:spacing w:val="-18"/>
        </w:rPr>
      </w:pPr>
      <w:r>
        <w:rPr>
          <w:color w:val="000000" w:themeColor="text1"/>
          <w:spacing w:val="-18"/>
        </w:rPr>
        <w:t>Заключение о целесообразности вырубки (опиловки) обследованных зеленых насаждений:</w:t>
      </w:r>
    </w:p>
    <w:p w14:paraId="2D1630A3" w14:textId="77777777" w:rsidR="006D2F14" w:rsidRDefault="00F30EBB">
      <w:pPr>
        <w:contextualSpacing/>
        <w:rPr>
          <w:color w:val="000000" w:themeColor="text1"/>
          <w:spacing w:val="-18"/>
        </w:rPr>
      </w:pPr>
      <w:r>
        <w:rPr>
          <w:color w:val="000000" w:themeColor="text1"/>
          <w:spacing w:val="-18"/>
        </w:rPr>
        <w:t>_____________________________________________________________________________________</w:t>
      </w:r>
    </w:p>
    <w:p w14:paraId="475496D6" w14:textId="77777777" w:rsidR="006D2F14" w:rsidRDefault="00F30EBB">
      <w:pPr>
        <w:contextualSpacing/>
        <w:rPr>
          <w:color w:val="000000" w:themeColor="text1"/>
          <w:spacing w:val="-18"/>
        </w:rPr>
      </w:pPr>
      <w:r>
        <w:rPr>
          <w:color w:val="000000" w:themeColor="text1"/>
          <w:spacing w:val="-18"/>
        </w:rPr>
        <w:t>_____________________________________________________________________________________</w:t>
      </w:r>
    </w:p>
    <w:p w14:paraId="132B5D5F" w14:textId="77777777" w:rsidR="006D2F14" w:rsidRDefault="00F30EBB">
      <w:pPr>
        <w:contextualSpacing/>
        <w:rPr>
          <w:color w:val="000000" w:themeColor="text1"/>
          <w:spacing w:val="-18"/>
        </w:rPr>
      </w:pPr>
      <w:r>
        <w:rPr>
          <w:color w:val="000000" w:themeColor="text1"/>
          <w:spacing w:val="-18"/>
        </w:rPr>
        <w:t>Размер восстановительной стоимости:</w:t>
      </w:r>
    </w:p>
    <w:p w14:paraId="01A9BFE3" w14:textId="77777777" w:rsidR="006D2F14" w:rsidRDefault="00F30EBB">
      <w:pPr>
        <w:contextualSpacing/>
        <w:rPr>
          <w:color w:val="000000" w:themeColor="text1"/>
          <w:spacing w:val="-18"/>
        </w:rPr>
      </w:pPr>
      <w:r>
        <w:rPr>
          <w:color w:val="000000" w:themeColor="text1"/>
          <w:spacing w:val="-18"/>
        </w:rPr>
        <w:t>_____________________________________________________________________________________</w:t>
      </w:r>
    </w:p>
    <w:p w14:paraId="683307AF" w14:textId="77777777" w:rsidR="006D2F14" w:rsidRDefault="00F30EBB">
      <w:pPr>
        <w:contextualSpacing/>
        <w:rPr>
          <w:color w:val="000000" w:themeColor="text1"/>
          <w:spacing w:val="-18"/>
        </w:rPr>
      </w:pPr>
      <w:r>
        <w:rPr>
          <w:color w:val="000000" w:themeColor="text1"/>
          <w:spacing w:val="-18"/>
        </w:rPr>
        <w:t xml:space="preserve">______________________________________________________ рублей </w:t>
      </w:r>
    </w:p>
    <w:p w14:paraId="08BAA277" w14:textId="77777777" w:rsidR="006D2F14" w:rsidRDefault="00F30EBB">
      <w:pPr>
        <w:contextualSpacing/>
        <w:rPr>
          <w:color w:val="000000" w:themeColor="text1"/>
          <w:spacing w:val="-18"/>
        </w:rPr>
      </w:pPr>
      <w:r>
        <w:rPr>
          <w:color w:val="000000" w:themeColor="text1"/>
          <w:spacing w:val="-18"/>
        </w:rPr>
        <w:t xml:space="preserve">Работы по вырубке выполнять после оплаты восстановительной стоимости </w:t>
      </w:r>
    </w:p>
    <w:p w14:paraId="7AF75EA8" w14:textId="77777777" w:rsidR="006D2F14" w:rsidRDefault="00F30EBB">
      <w:r>
        <w:rPr>
          <w:color w:val="000000" w:themeColor="text1"/>
          <w:spacing w:val="-18"/>
        </w:rPr>
        <w:t>_______________________________________________________________</w:t>
      </w:r>
    </w:p>
    <w:p w14:paraId="7EF75268" w14:textId="77777777" w:rsidR="006D2F14" w:rsidRDefault="00F30EBB">
      <w:pPr>
        <w:contextualSpacing/>
        <w:rPr>
          <w:color w:val="000000" w:themeColor="text1"/>
          <w:spacing w:val="-18"/>
        </w:rPr>
      </w:pPr>
      <w:r>
        <w:rPr>
          <w:color w:val="000000" w:themeColor="text1"/>
          <w:spacing w:val="-18"/>
        </w:rPr>
        <w:t>Представитель организации заявителя</w:t>
      </w:r>
    </w:p>
    <w:p w14:paraId="712157E3" w14:textId="77777777" w:rsidR="006D2F14" w:rsidRDefault="00F30EBB">
      <w:pPr>
        <w:contextualSpacing/>
        <w:rPr>
          <w:color w:val="000000" w:themeColor="text1"/>
          <w:spacing w:val="-18"/>
        </w:rPr>
      </w:pPr>
      <w:r>
        <w:rPr>
          <w:color w:val="000000" w:themeColor="text1"/>
          <w:spacing w:val="-18"/>
        </w:rPr>
        <w:t>________________________________________________________________</w:t>
      </w:r>
    </w:p>
    <w:p w14:paraId="2735A643" w14:textId="77777777" w:rsidR="006D2F14" w:rsidRDefault="006D2F14">
      <w:pPr>
        <w:contextualSpacing/>
        <w:jc w:val="right"/>
      </w:pPr>
    </w:p>
    <w:p w14:paraId="5038297D" w14:textId="77777777" w:rsidR="006D2F14" w:rsidRDefault="006D2F14">
      <w:pPr>
        <w:contextualSpacing/>
        <w:jc w:val="right"/>
      </w:pPr>
    </w:p>
    <w:p w14:paraId="159C6F63" w14:textId="77777777" w:rsidR="006D2F14" w:rsidRDefault="006D2F14">
      <w:pPr>
        <w:contextualSpacing/>
        <w:jc w:val="right"/>
      </w:pPr>
    </w:p>
    <w:p w14:paraId="2D69EDAD" w14:textId="77777777" w:rsidR="006D2F14" w:rsidRDefault="006D2F14">
      <w:pPr>
        <w:contextualSpacing/>
        <w:jc w:val="right"/>
      </w:pPr>
    </w:p>
    <w:p w14:paraId="53CFCEFA" w14:textId="77777777" w:rsidR="006D2F14" w:rsidRDefault="006D2F14">
      <w:pPr>
        <w:contextualSpacing/>
        <w:jc w:val="right"/>
      </w:pPr>
    </w:p>
    <w:p w14:paraId="66443172" w14:textId="77777777" w:rsidR="006D2F14" w:rsidRDefault="006D2F14">
      <w:pPr>
        <w:contextualSpacing/>
        <w:jc w:val="right"/>
      </w:pPr>
    </w:p>
    <w:p w14:paraId="1E943CD3" w14:textId="77777777" w:rsidR="006D2F14" w:rsidRDefault="006D2F14">
      <w:pPr>
        <w:contextualSpacing/>
        <w:jc w:val="right"/>
      </w:pPr>
    </w:p>
    <w:p w14:paraId="37EE221A" w14:textId="77777777" w:rsidR="006D2F14" w:rsidRDefault="006D2F14">
      <w:pPr>
        <w:contextualSpacing/>
        <w:jc w:val="right"/>
      </w:pPr>
    </w:p>
    <w:p w14:paraId="459F02CE" w14:textId="77777777" w:rsidR="006D2F14" w:rsidRDefault="006D2F14">
      <w:pPr>
        <w:contextualSpacing/>
        <w:jc w:val="right"/>
      </w:pPr>
    </w:p>
    <w:p w14:paraId="003B7DFE" w14:textId="77777777" w:rsidR="006D2F14" w:rsidRDefault="006D2F14">
      <w:pPr>
        <w:contextualSpacing/>
        <w:jc w:val="right"/>
      </w:pPr>
    </w:p>
    <w:p w14:paraId="055D34FF" w14:textId="77777777" w:rsidR="006D2F14" w:rsidRDefault="00F30EBB">
      <w:pPr>
        <w:contextualSpacing/>
        <w:jc w:val="right"/>
      </w:pPr>
      <w:r>
        <w:lastRenderedPageBreak/>
        <w:t>Приложение 5</w:t>
      </w:r>
    </w:p>
    <w:p w14:paraId="63C6C532" w14:textId="77777777" w:rsidR="006D2F14" w:rsidRDefault="00F30EBB">
      <w:pPr>
        <w:contextualSpacing/>
        <w:jc w:val="right"/>
      </w:pPr>
      <w:r>
        <w:t>к Административному регламенту</w:t>
      </w:r>
    </w:p>
    <w:p w14:paraId="5B87FDF8" w14:textId="77777777" w:rsidR="006D2F14" w:rsidRDefault="006D2F14">
      <w:pPr>
        <w:contextualSpacing/>
        <w:jc w:val="center"/>
      </w:pPr>
    </w:p>
    <w:p w14:paraId="0B26EEE2" w14:textId="77777777" w:rsidR="006D2F14" w:rsidRDefault="00F30EBB">
      <w:pPr>
        <w:contextualSpacing/>
        <w:jc w:val="center"/>
      </w:pPr>
      <w:r>
        <w:t>РАСПИСКА</w:t>
      </w:r>
    </w:p>
    <w:p w14:paraId="6FA71B22" w14:textId="77777777" w:rsidR="006D2F14" w:rsidRDefault="00F30EBB">
      <w:pPr>
        <w:contextualSpacing/>
        <w:jc w:val="center"/>
      </w:pPr>
      <w:r>
        <w:t>в получении документов</w:t>
      </w:r>
    </w:p>
    <w:p w14:paraId="78C8C8AE" w14:textId="77777777" w:rsidR="006D2F14" w:rsidRDefault="006D2F14">
      <w:pPr>
        <w:contextualSpacing/>
        <w:jc w:val="both"/>
      </w:pPr>
    </w:p>
    <w:p w14:paraId="49C7B99D" w14:textId="77777777" w:rsidR="006D2F14" w:rsidRDefault="00F30EBB">
      <w:pPr>
        <w:ind w:firstLine="709"/>
        <w:contextualSpacing/>
        <w:jc w:val="both"/>
      </w:pPr>
      <w:r>
        <w:t>Настоящим удостоверяется, что заявитель___________________________ ________________________________________________________________________</w:t>
      </w:r>
    </w:p>
    <w:p w14:paraId="0E28A65D" w14:textId="77777777" w:rsidR="006D2F14" w:rsidRDefault="00F30EBB">
      <w:pPr>
        <w:contextualSpacing/>
        <w:jc w:val="both"/>
      </w:pPr>
      <w:r>
        <w:t>для получения муниципальной услуги представил в администрацию Красноярского сельского поселения следующие документы:</w:t>
      </w:r>
    </w:p>
    <w:p w14:paraId="4882E798" w14:textId="77777777" w:rsidR="006D2F14" w:rsidRDefault="006D2F14">
      <w:pPr>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1123"/>
        <w:gridCol w:w="1559"/>
      </w:tblGrid>
      <w:tr w:rsidR="006D2F14" w14:paraId="3EBB81D2" w14:textId="77777777">
        <w:tc>
          <w:tcPr>
            <w:tcW w:w="495" w:type="dxa"/>
            <w:tcBorders>
              <w:top w:val="single" w:sz="4" w:space="0" w:color="auto"/>
              <w:left w:val="single" w:sz="4" w:space="0" w:color="auto"/>
              <w:bottom w:val="single" w:sz="4" w:space="0" w:color="auto"/>
              <w:right w:val="single" w:sz="4" w:space="0" w:color="auto"/>
            </w:tcBorders>
          </w:tcPr>
          <w:p w14:paraId="60FB99B1" w14:textId="77777777" w:rsidR="006D2F14" w:rsidRDefault="00F30EBB">
            <w:pPr>
              <w:contextualSpacing/>
              <w:jc w:val="center"/>
            </w:pPr>
            <w:r>
              <w:t>№ п/п</w:t>
            </w:r>
          </w:p>
        </w:tc>
        <w:tc>
          <w:tcPr>
            <w:tcW w:w="3458" w:type="dxa"/>
            <w:tcBorders>
              <w:top w:val="single" w:sz="4" w:space="0" w:color="auto"/>
              <w:left w:val="single" w:sz="4" w:space="0" w:color="auto"/>
              <w:bottom w:val="single" w:sz="4" w:space="0" w:color="auto"/>
              <w:right w:val="single" w:sz="4" w:space="0" w:color="auto"/>
            </w:tcBorders>
          </w:tcPr>
          <w:p w14:paraId="2F441596" w14:textId="77777777" w:rsidR="006D2F14" w:rsidRDefault="00F30EBB">
            <w:pPr>
              <w:contextualSpacing/>
              <w:jc w:val="center"/>
            </w:pPr>
            <w: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14:paraId="61FCDFC0" w14:textId="77777777" w:rsidR="006D2F14" w:rsidRDefault="00F30EBB">
            <w:pPr>
              <w:contextualSpacing/>
              <w:jc w:val="center"/>
            </w:pPr>
            <w: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14:paraId="3D20B4CC" w14:textId="77777777" w:rsidR="006D2F14" w:rsidRDefault="00F30EBB">
            <w:pPr>
              <w:contextualSpacing/>
              <w:jc w:val="center"/>
            </w:pPr>
            <w:r>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14:paraId="2AC4CD1A" w14:textId="77777777" w:rsidR="006D2F14" w:rsidRDefault="00F30EBB">
            <w:pPr>
              <w:contextualSpacing/>
              <w:jc w:val="center"/>
            </w:pPr>
            <w:r>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14:paraId="5AFD33DD" w14:textId="77777777" w:rsidR="006D2F14" w:rsidRDefault="00F30EBB">
            <w:pPr>
              <w:contextualSpacing/>
              <w:jc w:val="center"/>
            </w:pPr>
            <w:r>
              <w:t>Дата и подпись заявителя</w:t>
            </w:r>
          </w:p>
        </w:tc>
      </w:tr>
      <w:tr w:rsidR="006D2F14" w14:paraId="6F6E532E" w14:textId="77777777">
        <w:tc>
          <w:tcPr>
            <w:tcW w:w="495" w:type="dxa"/>
            <w:tcBorders>
              <w:top w:val="single" w:sz="4" w:space="0" w:color="auto"/>
              <w:left w:val="single" w:sz="4" w:space="0" w:color="auto"/>
              <w:bottom w:val="single" w:sz="4" w:space="0" w:color="auto"/>
              <w:right w:val="single" w:sz="4" w:space="0" w:color="auto"/>
            </w:tcBorders>
          </w:tcPr>
          <w:p w14:paraId="3A703BA4" w14:textId="77777777" w:rsidR="006D2F14" w:rsidRDefault="00F30EBB">
            <w:pPr>
              <w:contextualSpacing/>
            </w:pPr>
            <w:r>
              <w:t>1.</w:t>
            </w:r>
          </w:p>
        </w:tc>
        <w:tc>
          <w:tcPr>
            <w:tcW w:w="3458" w:type="dxa"/>
            <w:tcBorders>
              <w:top w:val="single" w:sz="4" w:space="0" w:color="auto"/>
              <w:left w:val="single" w:sz="4" w:space="0" w:color="auto"/>
              <w:bottom w:val="single" w:sz="4" w:space="0" w:color="auto"/>
              <w:right w:val="single" w:sz="4" w:space="0" w:color="auto"/>
            </w:tcBorders>
          </w:tcPr>
          <w:p w14:paraId="7EACE10F" w14:textId="77777777" w:rsidR="006D2F14" w:rsidRDefault="00F30EBB">
            <w:pPr>
              <w:contextualSpacing/>
              <w:jc w:val="center"/>
            </w:pPr>
            <w:r>
              <w:t>2</w:t>
            </w:r>
          </w:p>
        </w:tc>
        <w:tc>
          <w:tcPr>
            <w:tcW w:w="737" w:type="dxa"/>
            <w:tcBorders>
              <w:top w:val="single" w:sz="4" w:space="0" w:color="auto"/>
              <w:left w:val="single" w:sz="4" w:space="0" w:color="auto"/>
              <w:bottom w:val="single" w:sz="4" w:space="0" w:color="auto"/>
              <w:right w:val="single" w:sz="4" w:space="0" w:color="auto"/>
            </w:tcBorders>
          </w:tcPr>
          <w:p w14:paraId="4942FE86" w14:textId="77777777" w:rsidR="006D2F14" w:rsidRDefault="00F30EBB">
            <w:pPr>
              <w:contextualSpacing/>
              <w:jc w:val="center"/>
            </w:pPr>
            <w:r>
              <w:t>3</w:t>
            </w:r>
          </w:p>
        </w:tc>
        <w:tc>
          <w:tcPr>
            <w:tcW w:w="794" w:type="dxa"/>
            <w:tcBorders>
              <w:top w:val="single" w:sz="4" w:space="0" w:color="auto"/>
              <w:left w:val="single" w:sz="4" w:space="0" w:color="auto"/>
              <w:bottom w:val="single" w:sz="4" w:space="0" w:color="auto"/>
              <w:right w:val="single" w:sz="4" w:space="0" w:color="auto"/>
            </w:tcBorders>
          </w:tcPr>
          <w:p w14:paraId="2A2B411C" w14:textId="77777777" w:rsidR="006D2F14" w:rsidRDefault="00F30EBB">
            <w:pPr>
              <w:contextualSpacing/>
              <w:jc w:val="center"/>
            </w:pPr>
            <w:r>
              <w:t>4</w:t>
            </w:r>
          </w:p>
        </w:tc>
        <w:tc>
          <w:tcPr>
            <w:tcW w:w="680" w:type="dxa"/>
            <w:tcBorders>
              <w:top w:val="single" w:sz="4" w:space="0" w:color="auto"/>
              <w:left w:val="single" w:sz="4" w:space="0" w:color="auto"/>
              <w:bottom w:val="single" w:sz="4" w:space="0" w:color="auto"/>
              <w:right w:val="single" w:sz="4" w:space="0" w:color="auto"/>
            </w:tcBorders>
          </w:tcPr>
          <w:p w14:paraId="586D8E43" w14:textId="77777777" w:rsidR="006D2F14" w:rsidRDefault="00F30EBB">
            <w:pPr>
              <w:contextualSpacing/>
              <w:jc w:val="center"/>
            </w:pPr>
            <w:r>
              <w:t>5</w:t>
            </w:r>
          </w:p>
        </w:tc>
        <w:tc>
          <w:tcPr>
            <w:tcW w:w="680" w:type="dxa"/>
            <w:tcBorders>
              <w:top w:val="single" w:sz="4" w:space="0" w:color="auto"/>
              <w:left w:val="single" w:sz="4" w:space="0" w:color="auto"/>
              <w:bottom w:val="single" w:sz="4" w:space="0" w:color="auto"/>
              <w:right w:val="single" w:sz="4" w:space="0" w:color="auto"/>
            </w:tcBorders>
          </w:tcPr>
          <w:p w14:paraId="7DF777ED" w14:textId="77777777" w:rsidR="006D2F14" w:rsidRDefault="00F30EBB">
            <w:pPr>
              <w:contextualSpacing/>
              <w:jc w:val="center"/>
            </w:pPr>
            <w:r>
              <w:t>6</w:t>
            </w:r>
          </w:p>
        </w:tc>
        <w:tc>
          <w:tcPr>
            <w:tcW w:w="680" w:type="dxa"/>
            <w:tcBorders>
              <w:top w:val="single" w:sz="4" w:space="0" w:color="auto"/>
              <w:left w:val="single" w:sz="4" w:space="0" w:color="auto"/>
              <w:bottom w:val="single" w:sz="4" w:space="0" w:color="auto"/>
              <w:right w:val="single" w:sz="4" w:space="0" w:color="auto"/>
            </w:tcBorders>
          </w:tcPr>
          <w:p w14:paraId="19C0CC44" w14:textId="77777777" w:rsidR="006D2F14" w:rsidRDefault="00F30EBB">
            <w:pPr>
              <w:contextualSpacing/>
              <w:jc w:val="center"/>
            </w:pPr>
            <w:r>
              <w:t>7</w:t>
            </w:r>
          </w:p>
        </w:tc>
        <w:tc>
          <w:tcPr>
            <w:tcW w:w="1123" w:type="dxa"/>
            <w:tcBorders>
              <w:top w:val="single" w:sz="4" w:space="0" w:color="auto"/>
              <w:left w:val="single" w:sz="4" w:space="0" w:color="auto"/>
              <w:bottom w:val="single" w:sz="4" w:space="0" w:color="auto"/>
              <w:right w:val="single" w:sz="4" w:space="0" w:color="auto"/>
            </w:tcBorders>
          </w:tcPr>
          <w:p w14:paraId="14690846" w14:textId="77777777" w:rsidR="006D2F14" w:rsidRDefault="00F30EBB">
            <w:pPr>
              <w:contextualSpacing/>
              <w:jc w:val="center"/>
            </w:pPr>
            <w:r>
              <w:t>8</w:t>
            </w:r>
          </w:p>
        </w:tc>
        <w:tc>
          <w:tcPr>
            <w:tcW w:w="1559" w:type="dxa"/>
            <w:tcBorders>
              <w:top w:val="single" w:sz="4" w:space="0" w:color="auto"/>
              <w:left w:val="single" w:sz="4" w:space="0" w:color="auto"/>
              <w:bottom w:val="single" w:sz="4" w:space="0" w:color="auto"/>
              <w:right w:val="single" w:sz="4" w:space="0" w:color="auto"/>
            </w:tcBorders>
          </w:tcPr>
          <w:p w14:paraId="1C6F286B" w14:textId="77777777" w:rsidR="006D2F14" w:rsidRDefault="00F30EBB">
            <w:pPr>
              <w:contextualSpacing/>
              <w:jc w:val="center"/>
            </w:pPr>
            <w:r>
              <w:t>9</w:t>
            </w:r>
          </w:p>
        </w:tc>
      </w:tr>
      <w:tr w:rsidR="006D2F14" w14:paraId="0C5C527C" w14:textId="77777777">
        <w:tc>
          <w:tcPr>
            <w:tcW w:w="495" w:type="dxa"/>
            <w:tcBorders>
              <w:top w:val="single" w:sz="4" w:space="0" w:color="auto"/>
              <w:left w:val="single" w:sz="4" w:space="0" w:color="auto"/>
              <w:bottom w:val="single" w:sz="4" w:space="0" w:color="auto"/>
              <w:right w:val="single" w:sz="4" w:space="0" w:color="auto"/>
            </w:tcBorders>
          </w:tcPr>
          <w:p w14:paraId="767A0265" w14:textId="77777777" w:rsidR="006D2F14" w:rsidRDefault="00F30EBB">
            <w:pPr>
              <w:contextualSpacing/>
            </w:pPr>
            <w:r>
              <w:t>2.</w:t>
            </w:r>
          </w:p>
        </w:tc>
        <w:tc>
          <w:tcPr>
            <w:tcW w:w="3458" w:type="dxa"/>
            <w:tcBorders>
              <w:top w:val="single" w:sz="4" w:space="0" w:color="auto"/>
              <w:left w:val="single" w:sz="4" w:space="0" w:color="auto"/>
              <w:bottom w:val="single" w:sz="4" w:space="0" w:color="auto"/>
              <w:right w:val="single" w:sz="4" w:space="0" w:color="auto"/>
            </w:tcBorders>
          </w:tcPr>
          <w:p w14:paraId="41BAD21B" w14:textId="77777777" w:rsidR="006D2F14" w:rsidRDefault="006D2F14">
            <w:pPr>
              <w:contextualSpacing/>
            </w:pPr>
          </w:p>
        </w:tc>
        <w:tc>
          <w:tcPr>
            <w:tcW w:w="737" w:type="dxa"/>
            <w:tcBorders>
              <w:top w:val="single" w:sz="4" w:space="0" w:color="auto"/>
              <w:left w:val="single" w:sz="4" w:space="0" w:color="auto"/>
              <w:bottom w:val="single" w:sz="4" w:space="0" w:color="auto"/>
              <w:right w:val="single" w:sz="4" w:space="0" w:color="auto"/>
            </w:tcBorders>
          </w:tcPr>
          <w:p w14:paraId="371B2190" w14:textId="77777777" w:rsidR="006D2F14" w:rsidRDefault="006D2F14">
            <w:pPr>
              <w:contextualSpacing/>
            </w:pPr>
          </w:p>
        </w:tc>
        <w:tc>
          <w:tcPr>
            <w:tcW w:w="794" w:type="dxa"/>
            <w:tcBorders>
              <w:top w:val="single" w:sz="4" w:space="0" w:color="auto"/>
              <w:left w:val="single" w:sz="4" w:space="0" w:color="auto"/>
              <w:bottom w:val="single" w:sz="4" w:space="0" w:color="auto"/>
              <w:right w:val="single" w:sz="4" w:space="0" w:color="auto"/>
            </w:tcBorders>
          </w:tcPr>
          <w:p w14:paraId="26E35D4B"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7B7EC0C3"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48B5F3B9"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0753D5DB" w14:textId="77777777" w:rsidR="006D2F14" w:rsidRDefault="006D2F14">
            <w:pPr>
              <w:contextualSpacing/>
            </w:pPr>
          </w:p>
        </w:tc>
        <w:tc>
          <w:tcPr>
            <w:tcW w:w="1123" w:type="dxa"/>
            <w:tcBorders>
              <w:top w:val="single" w:sz="4" w:space="0" w:color="auto"/>
              <w:left w:val="single" w:sz="4" w:space="0" w:color="auto"/>
              <w:bottom w:val="single" w:sz="4" w:space="0" w:color="auto"/>
              <w:right w:val="single" w:sz="4" w:space="0" w:color="auto"/>
            </w:tcBorders>
          </w:tcPr>
          <w:p w14:paraId="363FD746" w14:textId="77777777" w:rsidR="006D2F14" w:rsidRDefault="006D2F14">
            <w:pPr>
              <w:contextualSpacing/>
            </w:pPr>
          </w:p>
        </w:tc>
        <w:tc>
          <w:tcPr>
            <w:tcW w:w="1559" w:type="dxa"/>
            <w:tcBorders>
              <w:top w:val="single" w:sz="4" w:space="0" w:color="auto"/>
              <w:left w:val="single" w:sz="4" w:space="0" w:color="auto"/>
              <w:bottom w:val="single" w:sz="4" w:space="0" w:color="auto"/>
              <w:right w:val="single" w:sz="4" w:space="0" w:color="auto"/>
            </w:tcBorders>
          </w:tcPr>
          <w:p w14:paraId="4A32726B" w14:textId="77777777" w:rsidR="006D2F14" w:rsidRDefault="006D2F14">
            <w:pPr>
              <w:contextualSpacing/>
            </w:pPr>
          </w:p>
        </w:tc>
      </w:tr>
      <w:tr w:rsidR="006D2F14" w14:paraId="7BD148F4" w14:textId="77777777">
        <w:tc>
          <w:tcPr>
            <w:tcW w:w="495" w:type="dxa"/>
            <w:tcBorders>
              <w:top w:val="single" w:sz="4" w:space="0" w:color="auto"/>
              <w:left w:val="single" w:sz="4" w:space="0" w:color="auto"/>
              <w:bottom w:val="single" w:sz="4" w:space="0" w:color="auto"/>
              <w:right w:val="single" w:sz="4" w:space="0" w:color="auto"/>
            </w:tcBorders>
          </w:tcPr>
          <w:p w14:paraId="4CD509D5" w14:textId="77777777" w:rsidR="006D2F14" w:rsidRDefault="00F30EBB">
            <w:pPr>
              <w:contextualSpacing/>
            </w:pPr>
            <w:r>
              <w:t>3.</w:t>
            </w:r>
          </w:p>
        </w:tc>
        <w:tc>
          <w:tcPr>
            <w:tcW w:w="3458" w:type="dxa"/>
            <w:tcBorders>
              <w:top w:val="single" w:sz="4" w:space="0" w:color="auto"/>
              <w:left w:val="single" w:sz="4" w:space="0" w:color="auto"/>
              <w:bottom w:val="single" w:sz="4" w:space="0" w:color="auto"/>
              <w:right w:val="single" w:sz="4" w:space="0" w:color="auto"/>
            </w:tcBorders>
          </w:tcPr>
          <w:p w14:paraId="23E6FF5B" w14:textId="77777777" w:rsidR="006D2F14" w:rsidRDefault="006D2F14">
            <w:pPr>
              <w:contextualSpacing/>
            </w:pPr>
          </w:p>
        </w:tc>
        <w:tc>
          <w:tcPr>
            <w:tcW w:w="737" w:type="dxa"/>
            <w:tcBorders>
              <w:top w:val="single" w:sz="4" w:space="0" w:color="auto"/>
              <w:left w:val="single" w:sz="4" w:space="0" w:color="auto"/>
              <w:bottom w:val="single" w:sz="4" w:space="0" w:color="auto"/>
              <w:right w:val="single" w:sz="4" w:space="0" w:color="auto"/>
            </w:tcBorders>
          </w:tcPr>
          <w:p w14:paraId="6FDF0AC4" w14:textId="77777777" w:rsidR="006D2F14" w:rsidRDefault="006D2F14">
            <w:pPr>
              <w:contextualSpacing/>
            </w:pPr>
          </w:p>
        </w:tc>
        <w:tc>
          <w:tcPr>
            <w:tcW w:w="794" w:type="dxa"/>
            <w:tcBorders>
              <w:top w:val="single" w:sz="4" w:space="0" w:color="auto"/>
              <w:left w:val="single" w:sz="4" w:space="0" w:color="auto"/>
              <w:bottom w:val="single" w:sz="4" w:space="0" w:color="auto"/>
              <w:right w:val="single" w:sz="4" w:space="0" w:color="auto"/>
            </w:tcBorders>
          </w:tcPr>
          <w:p w14:paraId="5AACF0B2"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379AC14B"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46F631E9"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6DE5A569" w14:textId="77777777" w:rsidR="006D2F14" w:rsidRDefault="006D2F14">
            <w:pPr>
              <w:contextualSpacing/>
            </w:pPr>
          </w:p>
        </w:tc>
        <w:tc>
          <w:tcPr>
            <w:tcW w:w="1123" w:type="dxa"/>
            <w:tcBorders>
              <w:top w:val="single" w:sz="4" w:space="0" w:color="auto"/>
              <w:left w:val="single" w:sz="4" w:space="0" w:color="auto"/>
              <w:bottom w:val="single" w:sz="4" w:space="0" w:color="auto"/>
              <w:right w:val="single" w:sz="4" w:space="0" w:color="auto"/>
            </w:tcBorders>
          </w:tcPr>
          <w:p w14:paraId="1E07B152" w14:textId="77777777" w:rsidR="006D2F14" w:rsidRDefault="006D2F14">
            <w:pPr>
              <w:contextualSpacing/>
            </w:pPr>
          </w:p>
        </w:tc>
        <w:tc>
          <w:tcPr>
            <w:tcW w:w="1559" w:type="dxa"/>
            <w:tcBorders>
              <w:top w:val="single" w:sz="4" w:space="0" w:color="auto"/>
              <w:left w:val="single" w:sz="4" w:space="0" w:color="auto"/>
              <w:bottom w:val="single" w:sz="4" w:space="0" w:color="auto"/>
              <w:right w:val="single" w:sz="4" w:space="0" w:color="auto"/>
            </w:tcBorders>
          </w:tcPr>
          <w:p w14:paraId="282A5A27" w14:textId="77777777" w:rsidR="006D2F14" w:rsidRDefault="006D2F14">
            <w:pPr>
              <w:contextualSpacing/>
            </w:pPr>
          </w:p>
        </w:tc>
      </w:tr>
      <w:tr w:rsidR="006D2F14" w14:paraId="0797983E" w14:textId="77777777">
        <w:tc>
          <w:tcPr>
            <w:tcW w:w="495" w:type="dxa"/>
            <w:tcBorders>
              <w:top w:val="single" w:sz="4" w:space="0" w:color="auto"/>
              <w:left w:val="single" w:sz="4" w:space="0" w:color="auto"/>
              <w:bottom w:val="single" w:sz="4" w:space="0" w:color="auto"/>
              <w:right w:val="single" w:sz="4" w:space="0" w:color="auto"/>
            </w:tcBorders>
          </w:tcPr>
          <w:p w14:paraId="26E8C116" w14:textId="77777777" w:rsidR="006D2F14" w:rsidRDefault="00F30EBB">
            <w:pPr>
              <w:contextualSpacing/>
            </w:pPr>
            <w:r>
              <w:t>4.</w:t>
            </w:r>
          </w:p>
        </w:tc>
        <w:tc>
          <w:tcPr>
            <w:tcW w:w="3458" w:type="dxa"/>
            <w:tcBorders>
              <w:top w:val="single" w:sz="4" w:space="0" w:color="auto"/>
              <w:left w:val="single" w:sz="4" w:space="0" w:color="auto"/>
              <w:bottom w:val="single" w:sz="4" w:space="0" w:color="auto"/>
              <w:right w:val="single" w:sz="4" w:space="0" w:color="auto"/>
            </w:tcBorders>
          </w:tcPr>
          <w:p w14:paraId="4A4439FD" w14:textId="77777777" w:rsidR="006D2F14" w:rsidRDefault="006D2F14">
            <w:pPr>
              <w:contextualSpacing/>
            </w:pPr>
          </w:p>
        </w:tc>
        <w:tc>
          <w:tcPr>
            <w:tcW w:w="737" w:type="dxa"/>
            <w:tcBorders>
              <w:top w:val="single" w:sz="4" w:space="0" w:color="auto"/>
              <w:left w:val="single" w:sz="4" w:space="0" w:color="auto"/>
              <w:bottom w:val="single" w:sz="4" w:space="0" w:color="auto"/>
              <w:right w:val="single" w:sz="4" w:space="0" w:color="auto"/>
            </w:tcBorders>
          </w:tcPr>
          <w:p w14:paraId="36718650" w14:textId="77777777" w:rsidR="006D2F14" w:rsidRDefault="006D2F14">
            <w:pPr>
              <w:contextualSpacing/>
            </w:pPr>
          </w:p>
        </w:tc>
        <w:tc>
          <w:tcPr>
            <w:tcW w:w="794" w:type="dxa"/>
            <w:tcBorders>
              <w:top w:val="single" w:sz="4" w:space="0" w:color="auto"/>
              <w:left w:val="single" w:sz="4" w:space="0" w:color="auto"/>
              <w:bottom w:val="single" w:sz="4" w:space="0" w:color="auto"/>
              <w:right w:val="single" w:sz="4" w:space="0" w:color="auto"/>
            </w:tcBorders>
          </w:tcPr>
          <w:p w14:paraId="3C3A7804"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2A1AF9D6"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67EF4C0C"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6245693C" w14:textId="77777777" w:rsidR="006D2F14" w:rsidRDefault="006D2F14">
            <w:pPr>
              <w:contextualSpacing/>
            </w:pPr>
          </w:p>
        </w:tc>
        <w:tc>
          <w:tcPr>
            <w:tcW w:w="1123" w:type="dxa"/>
            <w:tcBorders>
              <w:top w:val="single" w:sz="4" w:space="0" w:color="auto"/>
              <w:left w:val="single" w:sz="4" w:space="0" w:color="auto"/>
              <w:bottom w:val="single" w:sz="4" w:space="0" w:color="auto"/>
              <w:right w:val="single" w:sz="4" w:space="0" w:color="auto"/>
            </w:tcBorders>
          </w:tcPr>
          <w:p w14:paraId="1BE30CD3" w14:textId="77777777" w:rsidR="006D2F14" w:rsidRDefault="006D2F14">
            <w:pPr>
              <w:contextualSpacing/>
            </w:pPr>
          </w:p>
        </w:tc>
        <w:tc>
          <w:tcPr>
            <w:tcW w:w="1559" w:type="dxa"/>
            <w:tcBorders>
              <w:top w:val="single" w:sz="4" w:space="0" w:color="auto"/>
              <w:left w:val="single" w:sz="4" w:space="0" w:color="auto"/>
              <w:bottom w:val="single" w:sz="4" w:space="0" w:color="auto"/>
              <w:right w:val="single" w:sz="4" w:space="0" w:color="auto"/>
            </w:tcBorders>
          </w:tcPr>
          <w:p w14:paraId="706FAEF3" w14:textId="77777777" w:rsidR="006D2F14" w:rsidRDefault="006D2F14">
            <w:pPr>
              <w:contextualSpacing/>
            </w:pPr>
          </w:p>
        </w:tc>
      </w:tr>
      <w:tr w:rsidR="006D2F14" w14:paraId="33100F8E" w14:textId="77777777">
        <w:tc>
          <w:tcPr>
            <w:tcW w:w="495" w:type="dxa"/>
            <w:tcBorders>
              <w:top w:val="single" w:sz="4" w:space="0" w:color="auto"/>
              <w:left w:val="single" w:sz="4" w:space="0" w:color="auto"/>
              <w:bottom w:val="single" w:sz="4" w:space="0" w:color="auto"/>
              <w:right w:val="single" w:sz="4" w:space="0" w:color="auto"/>
            </w:tcBorders>
          </w:tcPr>
          <w:p w14:paraId="5DB82EA8" w14:textId="77777777" w:rsidR="006D2F14" w:rsidRDefault="00F30EBB">
            <w:pPr>
              <w:contextualSpacing/>
            </w:pPr>
            <w:r>
              <w:t>5.</w:t>
            </w:r>
          </w:p>
        </w:tc>
        <w:tc>
          <w:tcPr>
            <w:tcW w:w="3458" w:type="dxa"/>
            <w:tcBorders>
              <w:top w:val="single" w:sz="4" w:space="0" w:color="auto"/>
              <w:left w:val="single" w:sz="4" w:space="0" w:color="auto"/>
              <w:bottom w:val="single" w:sz="4" w:space="0" w:color="auto"/>
              <w:right w:val="single" w:sz="4" w:space="0" w:color="auto"/>
            </w:tcBorders>
          </w:tcPr>
          <w:p w14:paraId="7DE2BC58" w14:textId="77777777" w:rsidR="006D2F14" w:rsidRDefault="006D2F14">
            <w:pPr>
              <w:contextualSpacing/>
            </w:pPr>
          </w:p>
        </w:tc>
        <w:tc>
          <w:tcPr>
            <w:tcW w:w="737" w:type="dxa"/>
            <w:tcBorders>
              <w:top w:val="single" w:sz="4" w:space="0" w:color="auto"/>
              <w:left w:val="single" w:sz="4" w:space="0" w:color="auto"/>
              <w:bottom w:val="single" w:sz="4" w:space="0" w:color="auto"/>
              <w:right w:val="single" w:sz="4" w:space="0" w:color="auto"/>
            </w:tcBorders>
          </w:tcPr>
          <w:p w14:paraId="7E606996" w14:textId="77777777" w:rsidR="006D2F14" w:rsidRDefault="006D2F14">
            <w:pPr>
              <w:contextualSpacing/>
            </w:pPr>
          </w:p>
        </w:tc>
        <w:tc>
          <w:tcPr>
            <w:tcW w:w="794" w:type="dxa"/>
            <w:tcBorders>
              <w:top w:val="single" w:sz="4" w:space="0" w:color="auto"/>
              <w:left w:val="single" w:sz="4" w:space="0" w:color="auto"/>
              <w:bottom w:val="single" w:sz="4" w:space="0" w:color="auto"/>
              <w:right w:val="single" w:sz="4" w:space="0" w:color="auto"/>
            </w:tcBorders>
          </w:tcPr>
          <w:p w14:paraId="53BF95CE"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77E2D27B"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53B19FEF" w14:textId="77777777" w:rsidR="006D2F14" w:rsidRDefault="006D2F14">
            <w:pPr>
              <w:contextualSpacing/>
            </w:pPr>
          </w:p>
        </w:tc>
        <w:tc>
          <w:tcPr>
            <w:tcW w:w="680" w:type="dxa"/>
            <w:tcBorders>
              <w:top w:val="single" w:sz="4" w:space="0" w:color="auto"/>
              <w:left w:val="single" w:sz="4" w:space="0" w:color="auto"/>
              <w:bottom w:val="single" w:sz="4" w:space="0" w:color="auto"/>
              <w:right w:val="single" w:sz="4" w:space="0" w:color="auto"/>
            </w:tcBorders>
          </w:tcPr>
          <w:p w14:paraId="6051795A" w14:textId="77777777" w:rsidR="006D2F14" w:rsidRDefault="006D2F14">
            <w:pPr>
              <w:contextualSpacing/>
            </w:pPr>
          </w:p>
        </w:tc>
        <w:tc>
          <w:tcPr>
            <w:tcW w:w="1123" w:type="dxa"/>
            <w:tcBorders>
              <w:top w:val="single" w:sz="4" w:space="0" w:color="auto"/>
              <w:left w:val="single" w:sz="4" w:space="0" w:color="auto"/>
              <w:bottom w:val="single" w:sz="4" w:space="0" w:color="auto"/>
              <w:right w:val="single" w:sz="4" w:space="0" w:color="auto"/>
            </w:tcBorders>
          </w:tcPr>
          <w:p w14:paraId="30A95042" w14:textId="77777777" w:rsidR="006D2F14" w:rsidRDefault="006D2F14">
            <w:pPr>
              <w:contextualSpacing/>
            </w:pPr>
          </w:p>
        </w:tc>
        <w:tc>
          <w:tcPr>
            <w:tcW w:w="1559" w:type="dxa"/>
            <w:tcBorders>
              <w:top w:val="single" w:sz="4" w:space="0" w:color="auto"/>
              <w:left w:val="single" w:sz="4" w:space="0" w:color="auto"/>
              <w:bottom w:val="single" w:sz="4" w:space="0" w:color="auto"/>
              <w:right w:val="single" w:sz="4" w:space="0" w:color="auto"/>
            </w:tcBorders>
          </w:tcPr>
          <w:p w14:paraId="6A78B04B" w14:textId="77777777" w:rsidR="006D2F14" w:rsidRDefault="006D2F14">
            <w:pPr>
              <w:contextualSpacing/>
            </w:pPr>
          </w:p>
        </w:tc>
      </w:tr>
    </w:tbl>
    <w:p w14:paraId="0A317A0E" w14:textId="77777777" w:rsidR="006D2F14" w:rsidRDefault="006D2F14">
      <w:pPr>
        <w:contextualSpacing/>
        <w:jc w:val="both"/>
      </w:pPr>
    </w:p>
    <w:p w14:paraId="272418CB" w14:textId="09DC24A2" w:rsidR="006D2F14" w:rsidRDefault="00F30EBB">
      <w:pPr>
        <w:contextualSpacing/>
        <w:jc w:val="both"/>
      </w:pPr>
      <w:r>
        <w:t>___________________________________________/___________________/_________________</w:t>
      </w:r>
    </w:p>
    <w:p w14:paraId="2ED7F5F2" w14:textId="77777777" w:rsidR="006D2F14" w:rsidRDefault="00F30EBB">
      <w:pPr>
        <w:pStyle w:val="ConsNormal"/>
        <w:contextualSpacing/>
        <w:jc w:val="left"/>
        <w:rPr>
          <w:rFonts w:ascii="Times New Roman" w:hAnsi="Times New Roman" w:cs="Times New Roman"/>
          <w:sz w:val="24"/>
          <w:szCs w:val="24"/>
        </w:rPr>
      </w:pPr>
      <w:r>
        <w:rPr>
          <w:rFonts w:ascii="Times New Roman" w:eastAsia="Courier New" w:hAnsi="Times New Roman" w:cs="Times New Roman"/>
          <w:bCs/>
          <w:sz w:val="24"/>
          <w:szCs w:val="24"/>
        </w:rPr>
        <w:t>(должность лица, принявшего документы)</w:t>
      </w:r>
      <w:r>
        <w:rPr>
          <w:rFonts w:ascii="Times New Roman" w:eastAsia="Courier New" w:hAnsi="Times New Roman" w:cs="Times New Roman"/>
          <w:bCs/>
          <w:sz w:val="24"/>
          <w:szCs w:val="24"/>
        </w:rPr>
        <w:tab/>
      </w:r>
      <w:r>
        <w:rPr>
          <w:rFonts w:ascii="Times New Roman" w:eastAsia="Courier New" w:hAnsi="Times New Roman" w:cs="Times New Roman"/>
          <w:bCs/>
          <w:sz w:val="24"/>
          <w:szCs w:val="24"/>
        </w:rPr>
        <w:tab/>
      </w:r>
      <w:r>
        <w:rPr>
          <w:rFonts w:ascii="Times New Roman" w:eastAsia="Courier New" w:hAnsi="Times New Roman" w:cs="Times New Roman"/>
          <w:bCs/>
          <w:sz w:val="24"/>
          <w:szCs w:val="24"/>
        </w:rPr>
        <w:tab/>
      </w: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t>(расшифровка)</w:t>
      </w:r>
    </w:p>
    <w:p w14:paraId="2E03025B" w14:textId="77777777" w:rsidR="006D2F14" w:rsidRDefault="006D2F14">
      <w:pPr>
        <w:contextualSpacing/>
        <w:jc w:val="both"/>
      </w:pPr>
    </w:p>
    <w:p w14:paraId="447E34CD" w14:textId="77777777" w:rsidR="006D2F14" w:rsidRDefault="00F30EBB">
      <w:pPr>
        <w:contextualSpacing/>
        <w:jc w:val="both"/>
      </w:pPr>
      <w:r>
        <w:t>«___» _____________ 20___ г.</w:t>
      </w:r>
    </w:p>
    <w:p w14:paraId="38BC6AD9" w14:textId="77777777" w:rsidR="006D2F14" w:rsidRDefault="00F30EBB">
      <w:pPr>
        <w:contextualSpacing/>
        <w:jc w:val="both"/>
      </w:pPr>
      <w:r>
        <w:t>(дата выдачи документов)</w:t>
      </w:r>
    </w:p>
    <w:p w14:paraId="2F5BE086" w14:textId="77777777" w:rsidR="006D2F14" w:rsidRDefault="006D2F14">
      <w:pPr>
        <w:contextualSpacing/>
        <w:jc w:val="both"/>
      </w:pPr>
    </w:p>
    <w:p w14:paraId="72C13869" w14:textId="77777777" w:rsidR="006D2F14" w:rsidRDefault="00F30EBB">
      <w:pPr>
        <w:contextualSpacing/>
        <w:jc w:val="both"/>
      </w:pPr>
      <w:r>
        <w:t>_______________________________________/__________________________________</w:t>
      </w:r>
    </w:p>
    <w:p w14:paraId="799E1C23" w14:textId="77777777" w:rsidR="006D2F14" w:rsidRDefault="00F30EBB">
      <w:pPr>
        <w:pStyle w:val="ConsNormal"/>
        <w:contextualSpacing/>
        <w:jc w:val="center"/>
        <w:rPr>
          <w:rFonts w:ascii="Times New Roman" w:hAnsi="Times New Roman" w:cs="Times New Roman"/>
          <w:sz w:val="24"/>
          <w:szCs w:val="24"/>
        </w:rPr>
      </w:pPr>
      <w:r>
        <w:rPr>
          <w:rFonts w:ascii="Times New Roman" w:hAnsi="Times New Roman" w:cs="Times New Roman"/>
          <w:sz w:val="24"/>
          <w:szCs w:val="24"/>
        </w:rPr>
        <w:t>(подпись заявителя)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(расшифровка)</w:t>
      </w:r>
    </w:p>
    <w:sectPr w:rsidR="006D2F14" w:rsidSect="0078062F">
      <w:headerReference w:type="default" r:id="rId9"/>
      <w:pgSz w:w="11906" w:h="16838"/>
      <w:pgMar w:top="1134" w:right="849" w:bottom="1134" w:left="1418"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786D" w14:textId="77777777" w:rsidR="00067196" w:rsidRDefault="00067196">
      <w:r>
        <w:separator/>
      </w:r>
    </w:p>
  </w:endnote>
  <w:endnote w:type="continuationSeparator" w:id="0">
    <w:p w14:paraId="243BF3D9" w14:textId="77777777" w:rsidR="00067196" w:rsidRDefault="0006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mbria">
    <w:panose1 w:val="02040503050406030204"/>
    <w:charset w:val="CC"/>
    <w:family w:val="roman"/>
    <w:pitch w:val="variable"/>
    <w:sig w:usb0="E00006FF" w:usb1="420024FF" w:usb2="02000000" w:usb3="00000000" w:csb0="0000019F" w:csb1="00000000"/>
  </w:font>
  <w:font w:name="timesnewromanpsmt">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CC5C" w14:textId="77777777" w:rsidR="00067196" w:rsidRDefault="00067196">
      <w:r>
        <w:separator/>
      </w:r>
    </w:p>
  </w:footnote>
  <w:footnote w:type="continuationSeparator" w:id="0">
    <w:p w14:paraId="1421F995" w14:textId="77777777" w:rsidR="00067196" w:rsidRDefault="0006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97AA" w14:textId="77777777" w:rsidR="00F30EBB" w:rsidRDefault="00F30EBB">
    <w:pPr>
      <w:pStyle w:val="afc"/>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7A6"/>
    <w:multiLevelType w:val="hybridMultilevel"/>
    <w:tmpl w:val="103C3478"/>
    <w:lvl w:ilvl="0" w:tplc="259E96FE">
      <w:start w:val="1"/>
      <w:numFmt w:val="decimal"/>
      <w:lvlText w:val="%1)"/>
      <w:lvlJc w:val="left"/>
      <w:pPr>
        <w:ind w:left="147" w:hanging="454"/>
      </w:pPr>
      <w:rPr>
        <w:rFonts w:ascii="Times New Roman" w:eastAsia="Times New Roman" w:hAnsi="Times New Roman" w:cs="Times New Roman" w:hint="default"/>
        <w:spacing w:val="0"/>
        <w:sz w:val="28"/>
        <w:szCs w:val="28"/>
        <w:lang w:val="ru-RU" w:eastAsia="en-US" w:bidi="ar-SA"/>
      </w:rPr>
    </w:lvl>
    <w:lvl w:ilvl="1" w:tplc="00E0D556">
      <w:start w:val="1"/>
      <w:numFmt w:val="bullet"/>
      <w:lvlText w:val="•"/>
      <w:lvlJc w:val="left"/>
      <w:pPr>
        <w:ind w:left="1185" w:hanging="454"/>
      </w:pPr>
      <w:rPr>
        <w:rFonts w:hint="default"/>
        <w:lang w:val="ru-RU" w:eastAsia="en-US" w:bidi="ar-SA"/>
      </w:rPr>
    </w:lvl>
    <w:lvl w:ilvl="2" w:tplc="D5E2D614">
      <w:start w:val="1"/>
      <w:numFmt w:val="bullet"/>
      <w:lvlText w:val="•"/>
      <w:lvlJc w:val="left"/>
      <w:pPr>
        <w:ind w:left="2231" w:hanging="454"/>
      </w:pPr>
      <w:rPr>
        <w:rFonts w:hint="default"/>
        <w:lang w:val="ru-RU" w:eastAsia="en-US" w:bidi="ar-SA"/>
      </w:rPr>
    </w:lvl>
    <w:lvl w:ilvl="3" w:tplc="78F239A0">
      <w:start w:val="1"/>
      <w:numFmt w:val="bullet"/>
      <w:lvlText w:val="•"/>
      <w:lvlJc w:val="left"/>
      <w:pPr>
        <w:ind w:left="3277" w:hanging="454"/>
      </w:pPr>
      <w:rPr>
        <w:rFonts w:hint="default"/>
        <w:lang w:val="ru-RU" w:eastAsia="en-US" w:bidi="ar-SA"/>
      </w:rPr>
    </w:lvl>
    <w:lvl w:ilvl="4" w:tplc="043CC434">
      <w:start w:val="1"/>
      <w:numFmt w:val="bullet"/>
      <w:lvlText w:val="•"/>
      <w:lvlJc w:val="left"/>
      <w:pPr>
        <w:ind w:left="4323" w:hanging="454"/>
      </w:pPr>
      <w:rPr>
        <w:rFonts w:hint="default"/>
        <w:lang w:val="ru-RU" w:eastAsia="en-US" w:bidi="ar-SA"/>
      </w:rPr>
    </w:lvl>
    <w:lvl w:ilvl="5" w:tplc="9E86FA40">
      <w:start w:val="1"/>
      <w:numFmt w:val="bullet"/>
      <w:lvlText w:val="•"/>
      <w:lvlJc w:val="left"/>
      <w:pPr>
        <w:ind w:left="5369" w:hanging="454"/>
      </w:pPr>
      <w:rPr>
        <w:rFonts w:hint="default"/>
        <w:lang w:val="ru-RU" w:eastAsia="en-US" w:bidi="ar-SA"/>
      </w:rPr>
    </w:lvl>
    <w:lvl w:ilvl="6" w:tplc="336E5780">
      <w:start w:val="1"/>
      <w:numFmt w:val="bullet"/>
      <w:lvlText w:val="•"/>
      <w:lvlJc w:val="left"/>
      <w:pPr>
        <w:ind w:left="6415" w:hanging="454"/>
      </w:pPr>
      <w:rPr>
        <w:rFonts w:hint="default"/>
        <w:lang w:val="ru-RU" w:eastAsia="en-US" w:bidi="ar-SA"/>
      </w:rPr>
    </w:lvl>
    <w:lvl w:ilvl="7" w:tplc="45A89F06">
      <w:start w:val="1"/>
      <w:numFmt w:val="bullet"/>
      <w:lvlText w:val="•"/>
      <w:lvlJc w:val="left"/>
      <w:pPr>
        <w:ind w:left="7461" w:hanging="454"/>
      </w:pPr>
      <w:rPr>
        <w:rFonts w:hint="default"/>
        <w:lang w:val="ru-RU" w:eastAsia="en-US" w:bidi="ar-SA"/>
      </w:rPr>
    </w:lvl>
    <w:lvl w:ilvl="8" w:tplc="40F08FF0">
      <w:start w:val="1"/>
      <w:numFmt w:val="bullet"/>
      <w:lvlText w:val="•"/>
      <w:lvlJc w:val="left"/>
      <w:pPr>
        <w:ind w:left="8507" w:hanging="454"/>
      </w:pPr>
      <w:rPr>
        <w:rFonts w:hint="default"/>
        <w:lang w:val="ru-RU" w:eastAsia="en-US" w:bidi="ar-SA"/>
      </w:rPr>
    </w:lvl>
  </w:abstractNum>
  <w:abstractNum w:abstractNumId="1" w15:restartNumberingAfterBreak="0">
    <w:nsid w:val="07EE6DC1"/>
    <w:multiLevelType w:val="multilevel"/>
    <w:tmpl w:val="BCEC5234"/>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CC32B8"/>
    <w:multiLevelType w:val="multilevel"/>
    <w:tmpl w:val="F432B582"/>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231" w:hanging="886"/>
      </w:pPr>
      <w:rPr>
        <w:rFonts w:hint="default"/>
        <w:lang w:val="ru-RU" w:eastAsia="en-US" w:bidi="ar-SA"/>
      </w:rPr>
    </w:lvl>
    <w:lvl w:ilvl="3">
      <w:start w:val="1"/>
      <w:numFmt w:val="bullet"/>
      <w:lvlText w:val="•"/>
      <w:lvlJc w:val="left"/>
      <w:pPr>
        <w:ind w:left="3277" w:hanging="886"/>
      </w:pPr>
      <w:rPr>
        <w:rFonts w:hint="default"/>
        <w:lang w:val="ru-RU" w:eastAsia="en-US" w:bidi="ar-SA"/>
      </w:rPr>
    </w:lvl>
    <w:lvl w:ilvl="4">
      <w:start w:val="1"/>
      <w:numFmt w:val="bullet"/>
      <w:lvlText w:val="•"/>
      <w:lvlJc w:val="left"/>
      <w:pPr>
        <w:ind w:left="4323" w:hanging="886"/>
      </w:pPr>
      <w:rPr>
        <w:rFonts w:hint="default"/>
        <w:lang w:val="ru-RU" w:eastAsia="en-US" w:bidi="ar-SA"/>
      </w:rPr>
    </w:lvl>
    <w:lvl w:ilvl="5">
      <w:start w:val="1"/>
      <w:numFmt w:val="bullet"/>
      <w:lvlText w:val="•"/>
      <w:lvlJc w:val="left"/>
      <w:pPr>
        <w:ind w:left="5369" w:hanging="886"/>
      </w:pPr>
      <w:rPr>
        <w:rFonts w:hint="default"/>
        <w:lang w:val="ru-RU" w:eastAsia="en-US" w:bidi="ar-SA"/>
      </w:rPr>
    </w:lvl>
    <w:lvl w:ilvl="6">
      <w:start w:val="1"/>
      <w:numFmt w:val="bullet"/>
      <w:lvlText w:val="•"/>
      <w:lvlJc w:val="left"/>
      <w:pPr>
        <w:ind w:left="6415" w:hanging="886"/>
      </w:pPr>
      <w:rPr>
        <w:rFonts w:hint="default"/>
        <w:lang w:val="ru-RU" w:eastAsia="en-US" w:bidi="ar-SA"/>
      </w:rPr>
    </w:lvl>
    <w:lvl w:ilvl="7">
      <w:start w:val="1"/>
      <w:numFmt w:val="bullet"/>
      <w:lvlText w:val="•"/>
      <w:lvlJc w:val="left"/>
      <w:pPr>
        <w:ind w:left="7461" w:hanging="886"/>
      </w:pPr>
      <w:rPr>
        <w:rFonts w:hint="default"/>
        <w:lang w:val="ru-RU" w:eastAsia="en-US" w:bidi="ar-SA"/>
      </w:rPr>
    </w:lvl>
    <w:lvl w:ilvl="8">
      <w:start w:val="1"/>
      <w:numFmt w:val="bullet"/>
      <w:lvlText w:val="•"/>
      <w:lvlJc w:val="left"/>
      <w:pPr>
        <w:ind w:left="8507" w:hanging="886"/>
      </w:pPr>
      <w:rPr>
        <w:rFonts w:hint="default"/>
        <w:lang w:val="ru-RU" w:eastAsia="en-US" w:bidi="ar-SA"/>
      </w:rPr>
    </w:lvl>
  </w:abstractNum>
  <w:abstractNum w:abstractNumId="3" w15:restartNumberingAfterBreak="0">
    <w:nsid w:val="0C9848F0"/>
    <w:multiLevelType w:val="multilevel"/>
    <w:tmpl w:val="C7F0C97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4" w15:restartNumberingAfterBreak="0">
    <w:nsid w:val="0CE856F8"/>
    <w:multiLevelType w:val="hybridMultilevel"/>
    <w:tmpl w:val="3C342B98"/>
    <w:lvl w:ilvl="0" w:tplc="B0BA5840">
      <w:start w:val="1"/>
      <w:numFmt w:val="decimal"/>
      <w:lvlText w:val="%1."/>
      <w:lvlJc w:val="left"/>
      <w:pPr>
        <w:ind w:left="147" w:hanging="341"/>
      </w:pPr>
      <w:rPr>
        <w:rFonts w:ascii="Times New Roman" w:eastAsia="Times New Roman" w:hAnsi="Times New Roman" w:cs="Times New Roman" w:hint="default"/>
        <w:spacing w:val="0"/>
        <w:sz w:val="28"/>
        <w:szCs w:val="28"/>
        <w:lang w:val="ru-RU" w:eastAsia="en-US" w:bidi="ar-SA"/>
      </w:rPr>
    </w:lvl>
    <w:lvl w:ilvl="1" w:tplc="183C23BC">
      <w:start w:val="1"/>
      <w:numFmt w:val="bullet"/>
      <w:lvlText w:val="•"/>
      <w:lvlJc w:val="left"/>
      <w:pPr>
        <w:ind w:left="1185" w:hanging="341"/>
      </w:pPr>
      <w:rPr>
        <w:rFonts w:hint="default"/>
        <w:lang w:val="ru-RU" w:eastAsia="en-US" w:bidi="ar-SA"/>
      </w:rPr>
    </w:lvl>
    <w:lvl w:ilvl="2" w:tplc="4B123F30">
      <w:start w:val="1"/>
      <w:numFmt w:val="bullet"/>
      <w:lvlText w:val="•"/>
      <w:lvlJc w:val="left"/>
      <w:pPr>
        <w:ind w:left="2231" w:hanging="341"/>
      </w:pPr>
      <w:rPr>
        <w:rFonts w:hint="default"/>
        <w:lang w:val="ru-RU" w:eastAsia="en-US" w:bidi="ar-SA"/>
      </w:rPr>
    </w:lvl>
    <w:lvl w:ilvl="3" w:tplc="63D8E34E">
      <w:start w:val="1"/>
      <w:numFmt w:val="bullet"/>
      <w:lvlText w:val="•"/>
      <w:lvlJc w:val="left"/>
      <w:pPr>
        <w:ind w:left="3277" w:hanging="341"/>
      </w:pPr>
      <w:rPr>
        <w:rFonts w:hint="default"/>
        <w:lang w:val="ru-RU" w:eastAsia="en-US" w:bidi="ar-SA"/>
      </w:rPr>
    </w:lvl>
    <w:lvl w:ilvl="4" w:tplc="AB543336">
      <w:start w:val="1"/>
      <w:numFmt w:val="bullet"/>
      <w:lvlText w:val="•"/>
      <w:lvlJc w:val="left"/>
      <w:pPr>
        <w:ind w:left="4323" w:hanging="341"/>
      </w:pPr>
      <w:rPr>
        <w:rFonts w:hint="default"/>
        <w:lang w:val="ru-RU" w:eastAsia="en-US" w:bidi="ar-SA"/>
      </w:rPr>
    </w:lvl>
    <w:lvl w:ilvl="5" w:tplc="F796CFE2">
      <w:start w:val="1"/>
      <w:numFmt w:val="bullet"/>
      <w:lvlText w:val="•"/>
      <w:lvlJc w:val="left"/>
      <w:pPr>
        <w:ind w:left="5369" w:hanging="341"/>
      </w:pPr>
      <w:rPr>
        <w:rFonts w:hint="default"/>
        <w:lang w:val="ru-RU" w:eastAsia="en-US" w:bidi="ar-SA"/>
      </w:rPr>
    </w:lvl>
    <w:lvl w:ilvl="6" w:tplc="AFE43974">
      <w:start w:val="1"/>
      <w:numFmt w:val="bullet"/>
      <w:lvlText w:val="•"/>
      <w:lvlJc w:val="left"/>
      <w:pPr>
        <w:ind w:left="6415" w:hanging="341"/>
      </w:pPr>
      <w:rPr>
        <w:rFonts w:hint="default"/>
        <w:lang w:val="ru-RU" w:eastAsia="en-US" w:bidi="ar-SA"/>
      </w:rPr>
    </w:lvl>
    <w:lvl w:ilvl="7" w:tplc="70A83E00">
      <w:start w:val="1"/>
      <w:numFmt w:val="bullet"/>
      <w:lvlText w:val="•"/>
      <w:lvlJc w:val="left"/>
      <w:pPr>
        <w:ind w:left="7461" w:hanging="341"/>
      </w:pPr>
      <w:rPr>
        <w:rFonts w:hint="default"/>
        <w:lang w:val="ru-RU" w:eastAsia="en-US" w:bidi="ar-SA"/>
      </w:rPr>
    </w:lvl>
    <w:lvl w:ilvl="8" w:tplc="1910B960">
      <w:start w:val="1"/>
      <w:numFmt w:val="bullet"/>
      <w:lvlText w:val="•"/>
      <w:lvlJc w:val="left"/>
      <w:pPr>
        <w:ind w:left="8507" w:hanging="341"/>
      </w:pPr>
      <w:rPr>
        <w:rFonts w:hint="default"/>
        <w:lang w:val="ru-RU" w:eastAsia="en-US" w:bidi="ar-SA"/>
      </w:rPr>
    </w:lvl>
  </w:abstractNum>
  <w:abstractNum w:abstractNumId="5" w15:restartNumberingAfterBreak="0">
    <w:nsid w:val="0DB21514"/>
    <w:multiLevelType w:val="multilevel"/>
    <w:tmpl w:val="3626B99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231" w:hanging="603"/>
      </w:pPr>
      <w:rPr>
        <w:rFonts w:hint="default"/>
        <w:lang w:val="ru-RU" w:eastAsia="en-US" w:bidi="ar-SA"/>
      </w:rPr>
    </w:lvl>
    <w:lvl w:ilvl="3">
      <w:start w:val="1"/>
      <w:numFmt w:val="bullet"/>
      <w:lvlText w:val="•"/>
      <w:lvlJc w:val="left"/>
      <w:pPr>
        <w:ind w:left="3277" w:hanging="603"/>
      </w:pPr>
      <w:rPr>
        <w:rFonts w:hint="default"/>
        <w:lang w:val="ru-RU" w:eastAsia="en-US" w:bidi="ar-SA"/>
      </w:rPr>
    </w:lvl>
    <w:lvl w:ilvl="4">
      <w:start w:val="1"/>
      <w:numFmt w:val="bullet"/>
      <w:lvlText w:val="•"/>
      <w:lvlJc w:val="left"/>
      <w:pPr>
        <w:ind w:left="4323" w:hanging="603"/>
      </w:pPr>
      <w:rPr>
        <w:rFonts w:hint="default"/>
        <w:lang w:val="ru-RU" w:eastAsia="en-US" w:bidi="ar-SA"/>
      </w:rPr>
    </w:lvl>
    <w:lvl w:ilvl="5">
      <w:start w:val="1"/>
      <w:numFmt w:val="bullet"/>
      <w:lvlText w:val="•"/>
      <w:lvlJc w:val="left"/>
      <w:pPr>
        <w:ind w:left="5369" w:hanging="603"/>
      </w:pPr>
      <w:rPr>
        <w:rFonts w:hint="default"/>
        <w:lang w:val="ru-RU" w:eastAsia="en-US" w:bidi="ar-SA"/>
      </w:rPr>
    </w:lvl>
    <w:lvl w:ilvl="6">
      <w:start w:val="1"/>
      <w:numFmt w:val="bullet"/>
      <w:lvlText w:val="•"/>
      <w:lvlJc w:val="left"/>
      <w:pPr>
        <w:ind w:left="6415" w:hanging="603"/>
      </w:pPr>
      <w:rPr>
        <w:rFonts w:hint="default"/>
        <w:lang w:val="ru-RU" w:eastAsia="en-US" w:bidi="ar-SA"/>
      </w:rPr>
    </w:lvl>
    <w:lvl w:ilvl="7">
      <w:start w:val="1"/>
      <w:numFmt w:val="bullet"/>
      <w:lvlText w:val="•"/>
      <w:lvlJc w:val="left"/>
      <w:pPr>
        <w:ind w:left="7461" w:hanging="603"/>
      </w:pPr>
      <w:rPr>
        <w:rFonts w:hint="default"/>
        <w:lang w:val="ru-RU" w:eastAsia="en-US" w:bidi="ar-SA"/>
      </w:rPr>
    </w:lvl>
    <w:lvl w:ilvl="8">
      <w:start w:val="1"/>
      <w:numFmt w:val="bullet"/>
      <w:lvlText w:val="•"/>
      <w:lvlJc w:val="left"/>
      <w:pPr>
        <w:ind w:left="8507" w:hanging="603"/>
      </w:pPr>
      <w:rPr>
        <w:rFonts w:hint="default"/>
        <w:lang w:val="ru-RU" w:eastAsia="en-US" w:bidi="ar-SA"/>
      </w:rPr>
    </w:lvl>
  </w:abstractNum>
  <w:abstractNum w:abstractNumId="6" w15:restartNumberingAfterBreak="0">
    <w:nsid w:val="0F6D7396"/>
    <w:multiLevelType w:val="multilevel"/>
    <w:tmpl w:val="FA2C045C"/>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0B7009F"/>
    <w:multiLevelType w:val="multilevel"/>
    <w:tmpl w:val="80A26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AB12CB"/>
    <w:multiLevelType w:val="multilevel"/>
    <w:tmpl w:val="A08ED5E4"/>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0B65E5"/>
    <w:multiLevelType w:val="hybridMultilevel"/>
    <w:tmpl w:val="9A82EA9E"/>
    <w:lvl w:ilvl="0" w:tplc="2C8424DE">
      <w:start w:val="1"/>
      <w:numFmt w:val="decimal"/>
      <w:lvlText w:val="%1)"/>
      <w:lvlJc w:val="left"/>
      <w:pPr>
        <w:ind w:left="1302" w:hanging="435"/>
      </w:pPr>
      <w:rPr>
        <w:rFonts w:ascii="Times New Roman" w:eastAsia="Times New Roman" w:hAnsi="Times New Roman" w:cs="Times New Roman" w:hint="default"/>
        <w:spacing w:val="0"/>
        <w:sz w:val="28"/>
        <w:szCs w:val="28"/>
        <w:lang w:val="ru-RU" w:eastAsia="en-US" w:bidi="ar-SA"/>
      </w:rPr>
    </w:lvl>
    <w:lvl w:ilvl="1" w:tplc="A030C250">
      <w:start w:val="1"/>
      <w:numFmt w:val="bullet"/>
      <w:lvlText w:val="•"/>
      <w:lvlJc w:val="left"/>
      <w:pPr>
        <w:ind w:left="2229" w:hanging="435"/>
      </w:pPr>
      <w:rPr>
        <w:rFonts w:hint="default"/>
        <w:lang w:val="ru-RU" w:eastAsia="en-US" w:bidi="ar-SA"/>
      </w:rPr>
    </w:lvl>
    <w:lvl w:ilvl="2" w:tplc="1FC8C7CE">
      <w:start w:val="1"/>
      <w:numFmt w:val="bullet"/>
      <w:lvlText w:val="•"/>
      <w:lvlJc w:val="left"/>
      <w:pPr>
        <w:ind w:left="3159" w:hanging="435"/>
      </w:pPr>
      <w:rPr>
        <w:rFonts w:hint="default"/>
        <w:lang w:val="ru-RU" w:eastAsia="en-US" w:bidi="ar-SA"/>
      </w:rPr>
    </w:lvl>
    <w:lvl w:ilvl="3" w:tplc="AAB8F010">
      <w:start w:val="1"/>
      <w:numFmt w:val="bullet"/>
      <w:lvlText w:val="•"/>
      <w:lvlJc w:val="left"/>
      <w:pPr>
        <w:ind w:left="4089" w:hanging="435"/>
      </w:pPr>
      <w:rPr>
        <w:rFonts w:hint="default"/>
        <w:lang w:val="ru-RU" w:eastAsia="en-US" w:bidi="ar-SA"/>
      </w:rPr>
    </w:lvl>
    <w:lvl w:ilvl="4" w:tplc="2ABCB1A0">
      <w:start w:val="1"/>
      <w:numFmt w:val="bullet"/>
      <w:lvlText w:val="•"/>
      <w:lvlJc w:val="left"/>
      <w:pPr>
        <w:ind w:left="5019" w:hanging="435"/>
      </w:pPr>
      <w:rPr>
        <w:rFonts w:hint="default"/>
        <w:lang w:val="ru-RU" w:eastAsia="en-US" w:bidi="ar-SA"/>
      </w:rPr>
    </w:lvl>
    <w:lvl w:ilvl="5" w:tplc="B974254E">
      <w:start w:val="1"/>
      <w:numFmt w:val="bullet"/>
      <w:lvlText w:val="•"/>
      <w:lvlJc w:val="left"/>
      <w:pPr>
        <w:ind w:left="5949" w:hanging="435"/>
      </w:pPr>
      <w:rPr>
        <w:rFonts w:hint="default"/>
        <w:lang w:val="ru-RU" w:eastAsia="en-US" w:bidi="ar-SA"/>
      </w:rPr>
    </w:lvl>
    <w:lvl w:ilvl="6" w:tplc="8250B846">
      <w:start w:val="1"/>
      <w:numFmt w:val="bullet"/>
      <w:lvlText w:val="•"/>
      <w:lvlJc w:val="left"/>
      <w:pPr>
        <w:ind w:left="6879" w:hanging="435"/>
      </w:pPr>
      <w:rPr>
        <w:rFonts w:hint="default"/>
        <w:lang w:val="ru-RU" w:eastAsia="en-US" w:bidi="ar-SA"/>
      </w:rPr>
    </w:lvl>
    <w:lvl w:ilvl="7" w:tplc="DAFEF398">
      <w:start w:val="1"/>
      <w:numFmt w:val="bullet"/>
      <w:lvlText w:val="•"/>
      <w:lvlJc w:val="left"/>
      <w:pPr>
        <w:ind w:left="7809" w:hanging="435"/>
      </w:pPr>
      <w:rPr>
        <w:rFonts w:hint="default"/>
        <w:lang w:val="ru-RU" w:eastAsia="en-US" w:bidi="ar-SA"/>
      </w:rPr>
    </w:lvl>
    <w:lvl w:ilvl="8" w:tplc="D396B6E2">
      <w:start w:val="1"/>
      <w:numFmt w:val="bullet"/>
      <w:lvlText w:val="•"/>
      <w:lvlJc w:val="left"/>
      <w:pPr>
        <w:ind w:left="8739" w:hanging="435"/>
      </w:pPr>
      <w:rPr>
        <w:rFonts w:hint="default"/>
        <w:lang w:val="ru-RU" w:eastAsia="en-US" w:bidi="ar-SA"/>
      </w:rPr>
    </w:lvl>
  </w:abstractNum>
  <w:abstractNum w:abstractNumId="10" w15:restartNumberingAfterBreak="0">
    <w:nsid w:val="185D5882"/>
    <w:multiLevelType w:val="hybridMultilevel"/>
    <w:tmpl w:val="8B363090"/>
    <w:lvl w:ilvl="0" w:tplc="86AC1812">
      <w:start w:val="1"/>
      <w:numFmt w:val="decimal"/>
      <w:lvlText w:val="%1."/>
      <w:lvlJc w:val="left"/>
      <w:pPr>
        <w:ind w:left="720" w:hanging="360"/>
      </w:pPr>
      <w:rPr>
        <w:rFonts w:hint="default"/>
      </w:rPr>
    </w:lvl>
    <w:lvl w:ilvl="1" w:tplc="F3D8333C">
      <w:start w:val="1"/>
      <w:numFmt w:val="lowerLetter"/>
      <w:lvlText w:val="%2."/>
      <w:lvlJc w:val="left"/>
      <w:pPr>
        <w:ind w:left="1440" w:hanging="360"/>
      </w:pPr>
    </w:lvl>
    <w:lvl w:ilvl="2" w:tplc="01243C6C">
      <w:start w:val="1"/>
      <w:numFmt w:val="lowerRoman"/>
      <w:lvlText w:val="%3."/>
      <w:lvlJc w:val="right"/>
      <w:pPr>
        <w:ind w:left="2160" w:hanging="180"/>
      </w:pPr>
    </w:lvl>
    <w:lvl w:ilvl="3" w:tplc="50507A8A">
      <w:start w:val="1"/>
      <w:numFmt w:val="decimal"/>
      <w:lvlText w:val="%4."/>
      <w:lvlJc w:val="left"/>
      <w:pPr>
        <w:ind w:left="2880" w:hanging="360"/>
      </w:pPr>
    </w:lvl>
    <w:lvl w:ilvl="4" w:tplc="9D148206">
      <w:start w:val="1"/>
      <w:numFmt w:val="lowerLetter"/>
      <w:lvlText w:val="%5."/>
      <w:lvlJc w:val="left"/>
      <w:pPr>
        <w:ind w:left="3600" w:hanging="360"/>
      </w:pPr>
    </w:lvl>
    <w:lvl w:ilvl="5" w:tplc="C1C40E66">
      <w:start w:val="1"/>
      <w:numFmt w:val="lowerRoman"/>
      <w:lvlText w:val="%6."/>
      <w:lvlJc w:val="right"/>
      <w:pPr>
        <w:ind w:left="4320" w:hanging="180"/>
      </w:pPr>
    </w:lvl>
    <w:lvl w:ilvl="6" w:tplc="BF280B7E">
      <w:start w:val="1"/>
      <w:numFmt w:val="decimal"/>
      <w:lvlText w:val="%7."/>
      <w:lvlJc w:val="left"/>
      <w:pPr>
        <w:ind w:left="5040" w:hanging="360"/>
      </w:pPr>
    </w:lvl>
    <w:lvl w:ilvl="7" w:tplc="1B26E752">
      <w:start w:val="1"/>
      <w:numFmt w:val="lowerLetter"/>
      <w:lvlText w:val="%8."/>
      <w:lvlJc w:val="left"/>
      <w:pPr>
        <w:ind w:left="5760" w:hanging="360"/>
      </w:pPr>
    </w:lvl>
    <w:lvl w:ilvl="8" w:tplc="C37022BA">
      <w:start w:val="1"/>
      <w:numFmt w:val="lowerRoman"/>
      <w:lvlText w:val="%9."/>
      <w:lvlJc w:val="right"/>
      <w:pPr>
        <w:ind w:left="6480" w:hanging="180"/>
      </w:pPr>
    </w:lvl>
  </w:abstractNum>
  <w:abstractNum w:abstractNumId="11" w15:restartNumberingAfterBreak="0">
    <w:nsid w:val="194C4171"/>
    <w:multiLevelType w:val="multilevel"/>
    <w:tmpl w:val="46DE00B0"/>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spacing w:val="-2"/>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spacing w:val="-2"/>
        <w:sz w:val="28"/>
        <w:szCs w:val="28"/>
        <w:lang w:val="ru-RU" w:eastAsia="en-US" w:bidi="ar-SA"/>
      </w:rPr>
    </w:lvl>
    <w:lvl w:ilvl="3">
      <w:start w:val="1"/>
      <w:numFmt w:val="bullet"/>
      <w:lvlText w:val="•"/>
      <w:lvlJc w:val="left"/>
      <w:pPr>
        <w:ind w:left="3277" w:hanging="1404"/>
      </w:pPr>
      <w:rPr>
        <w:rFonts w:hint="default"/>
        <w:lang w:val="ru-RU" w:eastAsia="en-US" w:bidi="ar-SA"/>
      </w:rPr>
    </w:lvl>
    <w:lvl w:ilvl="4">
      <w:start w:val="1"/>
      <w:numFmt w:val="bullet"/>
      <w:lvlText w:val="•"/>
      <w:lvlJc w:val="left"/>
      <w:pPr>
        <w:ind w:left="4323" w:hanging="1404"/>
      </w:pPr>
      <w:rPr>
        <w:rFonts w:hint="default"/>
        <w:lang w:val="ru-RU" w:eastAsia="en-US" w:bidi="ar-SA"/>
      </w:rPr>
    </w:lvl>
    <w:lvl w:ilvl="5">
      <w:start w:val="1"/>
      <w:numFmt w:val="bullet"/>
      <w:lvlText w:val="•"/>
      <w:lvlJc w:val="left"/>
      <w:pPr>
        <w:ind w:left="5369" w:hanging="1404"/>
      </w:pPr>
      <w:rPr>
        <w:rFonts w:hint="default"/>
        <w:lang w:val="ru-RU" w:eastAsia="en-US" w:bidi="ar-SA"/>
      </w:rPr>
    </w:lvl>
    <w:lvl w:ilvl="6">
      <w:start w:val="1"/>
      <w:numFmt w:val="bullet"/>
      <w:lvlText w:val="•"/>
      <w:lvlJc w:val="left"/>
      <w:pPr>
        <w:ind w:left="6415" w:hanging="1404"/>
      </w:pPr>
      <w:rPr>
        <w:rFonts w:hint="default"/>
        <w:lang w:val="ru-RU" w:eastAsia="en-US" w:bidi="ar-SA"/>
      </w:rPr>
    </w:lvl>
    <w:lvl w:ilvl="7">
      <w:start w:val="1"/>
      <w:numFmt w:val="bullet"/>
      <w:lvlText w:val="•"/>
      <w:lvlJc w:val="left"/>
      <w:pPr>
        <w:ind w:left="7461" w:hanging="1404"/>
      </w:pPr>
      <w:rPr>
        <w:rFonts w:hint="default"/>
        <w:lang w:val="ru-RU" w:eastAsia="en-US" w:bidi="ar-SA"/>
      </w:rPr>
    </w:lvl>
    <w:lvl w:ilvl="8">
      <w:start w:val="1"/>
      <w:numFmt w:val="bullet"/>
      <w:lvlText w:val="•"/>
      <w:lvlJc w:val="left"/>
      <w:pPr>
        <w:ind w:left="8507" w:hanging="1404"/>
      </w:pPr>
      <w:rPr>
        <w:rFonts w:hint="default"/>
        <w:lang w:val="ru-RU" w:eastAsia="en-US" w:bidi="ar-SA"/>
      </w:rPr>
    </w:lvl>
  </w:abstractNum>
  <w:abstractNum w:abstractNumId="12" w15:restartNumberingAfterBreak="0">
    <w:nsid w:val="1E9D1FB4"/>
    <w:multiLevelType w:val="multilevel"/>
    <w:tmpl w:val="C8F2701C"/>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2E2BF5"/>
    <w:multiLevelType w:val="hybridMultilevel"/>
    <w:tmpl w:val="39E46F20"/>
    <w:lvl w:ilvl="0" w:tplc="9D72A42C">
      <w:start w:val="1"/>
      <w:numFmt w:val="bullet"/>
      <w:lvlText w:val="-"/>
      <w:lvlJc w:val="left"/>
      <w:pPr>
        <w:ind w:left="147" w:hanging="401"/>
      </w:pPr>
      <w:rPr>
        <w:rFonts w:ascii="Arial" w:eastAsia="Arial" w:hAnsi="Arial" w:cs="Arial" w:hint="default"/>
        <w:sz w:val="26"/>
        <w:szCs w:val="26"/>
        <w:lang w:val="ru-RU" w:eastAsia="en-US" w:bidi="ar-SA"/>
      </w:rPr>
    </w:lvl>
    <w:lvl w:ilvl="1" w:tplc="DF3ED41A">
      <w:start w:val="1"/>
      <w:numFmt w:val="bullet"/>
      <w:lvlText w:val="•"/>
      <w:lvlJc w:val="left"/>
      <w:pPr>
        <w:ind w:left="1185" w:hanging="401"/>
      </w:pPr>
      <w:rPr>
        <w:rFonts w:hint="default"/>
        <w:lang w:val="ru-RU" w:eastAsia="en-US" w:bidi="ar-SA"/>
      </w:rPr>
    </w:lvl>
    <w:lvl w:ilvl="2" w:tplc="91469FF8">
      <w:start w:val="1"/>
      <w:numFmt w:val="bullet"/>
      <w:lvlText w:val="•"/>
      <w:lvlJc w:val="left"/>
      <w:pPr>
        <w:ind w:left="2231" w:hanging="401"/>
      </w:pPr>
      <w:rPr>
        <w:rFonts w:hint="default"/>
        <w:lang w:val="ru-RU" w:eastAsia="en-US" w:bidi="ar-SA"/>
      </w:rPr>
    </w:lvl>
    <w:lvl w:ilvl="3" w:tplc="9F9EFB6A">
      <w:start w:val="1"/>
      <w:numFmt w:val="bullet"/>
      <w:lvlText w:val="•"/>
      <w:lvlJc w:val="left"/>
      <w:pPr>
        <w:ind w:left="3277" w:hanging="401"/>
      </w:pPr>
      <w:rPr>
        <w:rFonts w:hint="default"/>
        <w:lang w:val="ru-RU" w:eastAsia="en-US" w:bidi="ar-SA"/>
      </w:rPr>
    </w:lvl>
    <w:lvl w:ilvl="4" w:tplc="946A3622">
      <w:start w:val="1"/>
      <w:numFmt w:val="bullet"/>
      <w:lvlText w:val="•"/>
      <w:lvlJc w:val="left"/>
      <w:pPr>
        <w:ind w:left="4323" w:hanging="401"/>
      </w:pPr>
      <w:rPr>
        <w:rFonts w:hint="default"/>
        <w:lang w:val="ru-RU" w:eastAsia="en-US" w:bidi="ar-SA"/>
      </w:rPr>
    </w:lvl>
    <w:lvl w:ilvl="5" w:tplc="19AAD18C">
      <w:start w:val="1"/>
      <w:numFmt w:val="bullet"/>
      <w:lvlText w:val="•"/>
      <w:lvlJc w:val="left"/>
      <w:pPr>
        <w:ind w:left="5369" w:hanging="401"/>
      </w:pPr>
      <w:rPr>
        <w:rFonts w:hint="default"/>
        <w:lang w:val="ru-RU" w:eastAsia="en-US" w:bidi="ar-SA"/>
      </w:rPr>
    </w:lvl>
    <w:lvl w:ilvl="6" w:tplc="86DE6140">
      <w:start w:val="1"/>
      <w:numFmt w:val="bullet"/>
      <w:lvlText w:val="•"/>
      <w:lvlJc w:val="left"/>
      <w:pPr>
        <w:ind w:left="6415" w:hanging="401"/>
      </w:pPr>
      <w:rPr>
        <w:rFonts w:hint="default"/>
        <w:lang w:val="ru-RU" w:eastAsia="en-US" w:bidi="ar-SA"/>
      </w:rPr>
    </w:lvl>
    <w:lvl w:ilvl="7" w:tplc="47DAFF3C">
      <w:start w:val="1"/>
      <w:numFmt w:val="bullet"/>
      <w:lvlText w:val="•"/>
      <w:lvlJc w:val="left"/>
      <w:pPr>
        <w:ind w:left="7461" w:hanging="401"/>
      </w:pPr>
      <w:rPr>
        <w:rFonts w:hint="default"/>
        <w:lang w:val="ru-RU" w:eastAsia="en-US" w:bidi="ar-SA"/>
      </w:rPr>
    </w:lvl>
    <w:lvl w:ilvl="8" w:tplc="50A40FFC">
      <w:start w:val="1"/>
      <w:numFmt w:val="bullet"/>
      <w:lvlText w:val="•"/>
      <w:lvlJc w:val="left"/>
      <w:pPr>
        <w:ind w:left="8507" w:hanging="401"/>
      </w:pPr>
      <w:rPr>
        <w:rFonts w:hint="default"/>
        <w:lang w:val="ru-RU" w:eastAsia="en-US" w:bidi="ar-SA"/>
      </w:rPr>
    </w:lvl>
  </w:abstractNum>
  <w:abstractNum w:abstractNumId="14" w15:restartNumberingAfterBreak="0">
    <w:nsid w:val="214214AD"/>
    <w:multiLevelType w:val="hybridMultilevel"/>
    <w:tmpl w:val="D70439F8"/>
    <w:lvl w:ilvl="0" w:tplc="677434C4">
      <w:start w:val="1"/>
      <w:numFmt w:val="decimal"/>
      <w:lvlText w:val="%1)"/>
      <w:lvlJc w:val="left"/>
      <w:pPr>
        <w:ind w:left="1637" w:hanging="360"/>
      </w:pPr>
      <w:rPr>
        <w:rFonts w:hint="default"/>
      </w:rPr>
    </w:lvl>
    <w:lvl w:ilvl="1" w:tplc="C590A360">
      <w:start w:val="1"/>
      <w:numFmt w:val="lowerLetter"/>
      <w:lvlText w:val="%2."/>
      <w:lvlJc w:val="left"/>
      <w:pPr>
        <w:ind w:left="2357" w:hanging="360"/>
      </w:pPr>
    </w:lvl>
    <w:lvl w:ilvl="2" w:tplc="0DA27F70">
      <w:start w:val="1"/>
      <w:numFmt w:val="lowerRoman"/>
      <w:lvlText w:val="%3."/>
      <w:lvlJc w:val="right"/>
      <w:pPr>
        <w:ind w:left="3077" w:hanging="180"/>
      </w:pPr>
    </w:lvl>
    <w:lvl w:ilvl="3" w:tplc="8D8CBE7C">
      <w:start w:val="1"/>
      <w:numFmt w:val="decimal"/>
      <w:lvlText w:val="%4."/>
      <w:lvlJc w:val="left"/>
      <w:pPr>
        <w:ind w:left="3797" w:hanging="360"/>
      </w:pPr>
    </w:lvl>
    <w:lvl w:ilvl="4" w:tplc="0F221204">
      <w:start w:val="1"/>
      <w:numFmt w:val="lowerLetter"/>
      <w:lvlText w:val="%5."/>
      <w:lvlJc w:val="left"/>
      <w:pPr>
        <w:ind w:left="4517" w:hanging="360"/>
      </w:pPr>
    </w:lvl>
    <w:lvl w:ilvl="5" w:tplc="6D04A8B6">
      <w:start w:val="1"/>
      <w:numFmt w:val="lowerRoman"/>
      <w:lvlText w:val="%6."/>
      <w:lvlJc w:val="right"/>
      <w:pPr>
        <w:ind w:left="5237" w:hanging="180"/>
      </w:pPr>
    </w:lvl>
    <w:lvl w:ilvl="6" w:tplc="CE448592">
      <w:start w:val="1"/>
      <w:numFmt w:val="decimal"/>
      <w:lvlText w:val="%7."/>
      <w:lvlJc w:val="left"/>
      <w:pPr>
        <w:ind w:left="5957" w:hanging="360"/>
      </w:pPr>
    </w:lvl>
    <w:lvl w:ilvl="7" w:tplc="B442F936">
      <w:start w:val="1"/>
      <w:numFmt w:val="lowerLetter"/>
      <w:lvlText w:val="%8."/>
      <w:lvlJc w:val="left"/>
      <w:pPr>
        <w:ind w:left="6677" w:hanging="360"/>
      </w:pPr>
    </w:lvl>
    <w:lvl w:ilvl="8" w:tplc="205A76CC">
      <w:start w:val="1"/>
      <w:numFmt w:val="lowerRoman"/>
      <w:lvlText w:val="%9."/>
      <w:lvlJc w:val="right"/>
      <w:pPr>
        <w:ind w:left="7397" w:hanging="180"/>
      </w:pPr>
    </w:lvl>
  </w:abstractNum>
  <w:abstractNum w:abstractNumId="15" w15:restartNumberingAfterBreak="0">
    <w:nsid w:val="2BB168C7"/>
    <w:multiLevelType w:val="multilevel"/>
    <w:tmpl w:val="5CFA5828"/>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6" w15:restartNumberingAfterBreak="0">
    <w:nsid w:val="2E2D30E0"/>
    <w:multiLevelType w:val="multilevel"/>
    <w:tmpl w:val="85D0F7BE"/>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7A4C24"/>
    <w:multiLevelType w:val="multilevel"/>
    <w:tmpl w:val="FF82B45A"/>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8" w15:restartNumberingAfterBreak="0">
    <w:nsid w:val="38CC3AC6"/>
    <w:multiLevelType w:val="multilevel"/>
    <w:tmpl w:val="8F564184"/>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4A305E"/>
    <w:multiLevelType w:val="multilevel"/>
    <w:tmpl w:val="C41637C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15:restartNumberingAfterBreak="0">
    <w:nsid w:val="3DA05452"/>
    <w:multiLevelType w:val="multilevel"/>
    <w:tmpl w:val="C490703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231" w:hanging="629"/>
      </w:pPr>
      <w:rPr>
        <w:rFonts w:hint="default"/>
        <w:lang w:val="ru-RU" w:eastAsia="en-US" w:bidi="ar-SA"/>
      </w:rPr>
    </w:lvl>
    <w:lvl w:ilvl="3">
      <w:start w:val="1"/>
      <w:numFmt w:val="bullet"/>
      <w:lvlText w:val="•"/>
      <w:lvlJc w:val="left"/>
      <w:pPr>
        <w:ind w:left="3277" w:hanging="629"/>
      </w:pPr>
      <w:rPr>
        <w:rFonts w:hint="default"/>
        <w:lang w:val="ru-RU" w:eastAsia="en-US" w:bidi="ar-SA"/>
      </w:rPr>
    </w:lvl>
    <w:lvl w:ilvl="4">
      <w:start w:val="1"/>
      <w:numFmt w:val="bullet"/>
      <w:lvlText w:val="•"/>
      <w:lvlJc w:val="left"/>
      <w:pPr>
        <w:ind w:left="4323" w:hanging="629"/>
      </w:pPr>
      <w:rPr>
        <w:rFonts w:hint="default"/>
        <w:lang w:val="ru-RU" w:eastAsia="en-US" w:bidi="ar-SA"/>
      </w:rPr>
    </w:lvl>
    <w:lvl w:ilvl="5">
      <w:start w:val="1"/>
      <w:numFmt w:val="bullet"/>
      <w:lvlText w:val="•"/>
      <w:lvlJc w:val="left"/>
      <w:pPr>
        <w:ind w:left="5369" w:hanging="629"/>
      </w:pPr>
      <w:rPr>
        <w:rFonts w:hint="default"/>
        <w:lang w:val="ru-RU" w:eastAsia="en-US" w:bidi="ar-SA"/>
      </w:rPr>
    </w:lvl>
    <w:lvl w:ilvl="6">
      <w:start w:val="1"/>
      <w:numFmt w:val="bullet"/>
      <w:lvlText w:val="•"/>
      <w:lvlJc w:val="left"/>
      <w:pPr>
        <w:ind w:left="6415" w:hanging="629"/>
      </w:pPr>
      <w:rPr>
        <w:rFonts w:hint="default"/>
        <w:lang w:val="ru-RU" w:eastAsia="en-US" w:bidi="ar-SA"/>
      </w:rPr>
    </w:lvl>
    <w:lvl w:ilvl="7">
      <w:start w:val="1"/>
      <w:numFmt w:val="bullet"/>
      <w:lvlText w:val="•"/>
      <w:lvlJc w:val="left"/>
      <w:pPr>
        <w:ind w:left="7461" w:hanging="629"/>
      </w:pPr>
      <w:rPr>
        <w:rFonts w:hint="default"/>
        <w:lang w:val="ru-RU" w:eastAsia="en-US" w:bidi="ar-SA"/>
      </w:rPr>
    </w:lvl>
    <w:lvl w:ilvl="8">
      <w:start w:val="1"/>
      <w:numFmt w:val="bullet"/>
      <w:lvlText w:val="•"/>
      <w:lvlJc w:val="left"/>
      <w:pPr>
        <w:ind w:left="8507" w:hanging="629"/>
      </w:pPr>
      <w:rPr>
        <w:rFonts w:hint="default"/>
        <w:lang w:val="ru-RU" w:eastAsia="en-US" w:bidi="ar-SA"/>
      </w:rPr>
    </w:lvl>
  </w:abstractNum>
  <w:abstractNum w:abstractNumId="21" w15:restartNumberingAfterBreak="0">
    <w:nsid w:val="3E1E4059"/>
    <w:multiLevelType w:val="hybridMultilevel"/>
    <w:tmpl w:val="D2AA7B8A"/>
    <w:lvl w:ilvl="0" w:tplc="D77C3542">
      <w:start w:val="1"/>
      <w:numFmt w:val="decimal"/>
      <w:lvlText w:val="%1)"/>
      <w:lvlJc w:val="left"/>
      <w:pPr>
        <w:ind w:left="900" w:hanging="360"/>
      </w:pPr>
      <w:rPr>
        <w:rFonts w:hint="default"/>
      </w:rPr>
    </w:lvl>
    <w:lvl w:ilvl="1" w:tplc="A120D3C8">
      <w:start w:val="1"/>
      <w:numFmt w:val="lowerLetter"/>
      <w:lvlText w:val="%2."/>
      <w:lvlJc w:val="left"/>
      <w:pPr>
        <w:ind w:left="1620" w:hanging="360"/>
      </w:pPr>
    </w:lvl>
    <w:lvl w:ilvl="2" w:tplc="431C01C8">
      <w:start w:val="1"/>
      <w:numFmt w:val="lowerRoman"/>
      <w:lvlText w:val="%3."/>
      <w:lvlJc w:val="right"/>
      <w:pPr>
        <w:ind w:left="2340" w:hanging="180"/>
      </w:pPr>
    </w:lvl>
    <w:lvl w:ilvl="3" w:tplc="94367D14">
      <w:start w:val="1"/>
      <w:numFmt w:val="decimal"/>
      <w:lvlText w:val="%4."/>
      <w:lvlJc w:val="left"/>
      <w:pPr>
        <w:ind w:left="3060" w:hanging="360"/>
      </w:pPr>
    </w:lvl>
    <w:lvl w:ilvl="4" w:tplc="F82E89DA">
      <w:start w:val="1"/>
      <w:numFmt w:val="lowerLetter"/>
      <w:lvlText w:val="%5."/>
      <w:lvlJc w:val="left"/>
      <w:pPr>
        <w:ind w:left="3780" w:hanging="360"/>
      </w:pPr>
    </w:lvl>
    <w:lvl w:ilvl="5" w:tplc="DEE21C1E">
      <w:start w:val="1"/>
      <w:numFmt w:val="lowerRoman"/>
      <w:lvlText w:val="%6."/>
      <w:lvlJc w:val="right"/>
      <w:pPr>
        <w:ind w:left="4500" w:hanging="180"/>
      </w:pPr>
    </w:lvl>
    <w:lvl w:ilvl="6" w:tplc="1C8A49B4">
      <w:start w:val="1"/>
      <w:numFmt w:val="decimal"/>
      <w:lvlText w:val="%7."/>
      <w:lvlJc w:val="left"/>
      <w:pPr>
        <w:ind w:left="5220" w:hanging="360"/>
      </w:pPr>
    </w:lvl>
    <w:lvl w:ilvl="7" w:tplc="01F44FC2">
      <w:start w:val="1"/>
      <w:numFmt w:val="lowerLetter"/>
      <w:lvlText w:val="%8."/>
      <w:lvlJc w:val="left"/>
      <w:pPr>
        <w:ind w:left="5940" w:hanging="360"/>
      </w:pPr>
    </w:lvl>
    <w:lvl w:ilvl="8" w:tplc="2BD63EA6">
      <w:start w:val="1"/>
      <w:numFmt w:val="lowerRoman"/>
      <w:lvlText w:val="%9."/>
      <w:lvlJc w:val="right"/>
      <w:pPr>
        <w:ind w:left="6660" w:hanging="180"/>
      </w:pPr>
    </w:lvl>
  </w:abstractNum>
  <w:abstractNum w:abstractNumId="22" w15:restartNumberingAfterBreak="0">
    <w:nsid w:val="3F821095"/>
    <w:multiLevelType w:val="hybridMultilevel"/>
    <w:tmpl w:val="B0B24B02"/>
    <w:lvl w:ilvl="0" w:tplc="00BED7AC">
      <w:start w:val="1"/>
      <w:numFmt w:val="bullet"/>
      <w:lvlText w:val="-"/>
      <w:lvlJc w:val="left"/>
      <w:pPr>
        <w:ind w:left="147" w:hanging="156"/>
      </w:pPr>
      <w:rPr>
        <w:rFonts w:ascii="Times New Roman" w:eastAsia="Times New Roman" w:hAnsi="Times New Roman" w:cs="Times New Roman" w:hint="default"/>
        <w:sz w:val="28"/>
        <w:szCs w:val="28"/>
        <w:lang w:val="ru-RU" w:eastAsia="en-US" w:bidi="ar-SA"/>
      </w:rPr>
    </w:lvl>
    <w:lvl w:ilvl="1" w:tplc="8B746152">
      <w:start w:val="1"/>
      <w:numFmt w:val="bullet"/>
      <w:lvlText w:val="•"/>
      <w:lvlJc w:val="left"/>
      <w:pPr>
        <w:ind w:left="1185" w:hanging="156"/>
      </w:pPr>
      <w:rPr>
        <w:rFonts w:hint="default"/>
        <w:lang w:val="ru-RU" w:eastAsia="en-US" w:bidi="ar-SA"/>
      </w:rPr>
    </w:lvl>
    <w:lvl w:ilvl="2" w:tplc="F7AC4990">
      <w:start w:val="1"/>
      <w:numFmt w:val="bullet"/>
      <w:lvlText w:val="•"/>
      <w:lvlJc w:val="left"/>
      <w:pPr>
        <w:ind w:left="2231" w:hanging="156"/>
      </w:pPr>
      <w:rPr>
        <w:rFonts w:hint="default"/>
        <w:lang w:val="ru-RU" w:eastAsia="en-US" w:bidi="ar-SA"/>
      </w:rPr>
    </w:lvl>
    <w:lvl w:ilvl="3" w:tplc="A1220902">
      <w:start w:val="1"/>
      <w:numFmt w:val="bullet"/>
      <w:lvlText w:val="•"/>
      <w:lvlJc w:val="left"/>
      <w:pPr>
        <w:ind w:left="3277" w:hanging="156"/>
      </w:pPr>
      <w:rPr>
        <w:rFonts w:hint="default"/>
        <w:lang w:val="ru-RU" w:eastAsia="en-US" w:bidi="ar-SA"/>
      </w:rPr>
    </w:lvl>
    <w:lvl w:ilvl="4" w:tplc="CCF802D6">
      <w:start w:val="1"/>
      <w:numFmt w:val="bullet"/>
      <w:lvlText w:val="•"/>
      <w:lvlJc w:val="left"/>
      <w:pPr>
        <w:ind w:left="4323" w:hanging="156"/>
      </w:pPr>
      <w:rPr>
        <w:rFonts w:hint="default"/>
        <w:lang w:val="ru-RU" w:eastAsia="en-US" w:bidi="ar-SA"/>
      </w:rPr>
    </w:lvl>
    <w:lvl w:ilvl="5" w:tplc="1EEEDC0E">
      <w:start w:val="1"/>
      <w:numFmt w:val="bullet"/>
      <w:lvlText w:val="•"/>
      <w:lvlJc w:val="left"/>
      <w:pPr>
        <w:ind w:left="5369" w:hanging="156"/>
      </w:pPr>
      <w:rPr>
        <w:rFonts w:hint="default"/>
        <w:lang w:val="ru-RU" w:eastAsia="en-US" w:bidi="ar-SA"/>
      </w:rPr>
    </w:lvl>
    <w:lvl w:ilvl="6" w:tplc="AE2AEF9A">
      <w:start w:val="1"/>
      <w:numFmt w:val="bullet"/>
      <w:lvlText w:val="•"/>
      <w:lvlJc w:val="left"/>
      <w:pPr>
        <w:ind w:left="6415" w:hanging="156"/>
      </w:pPr>
      <w:rPr>
        <w:rFonts w:hint="default"/>
        <w:lang w:val="ru-RU" w:eastAsia="en-US" w:bidi="ar-SA"/>
      </w:rPr>
    </w:lvl>
    <w:lvl w:ilvl="7" w:tplc="7824895A">
      <w:start w:val="1"/>
      <w:numFmt w:val="bullet"/>
      <w:lvlText w:val="•"/>
      <w:lvlJc w:val="left"/>
      <w:pPr>
        <w:ind w:left="7461" w:hanging="156"/>
      </w:pPr>
      <w:rPr>
        <w:rFonts w:hint="default"/>
        <w:lang w:val="ru-RU" w:eastAsia="en-US" w:bidi="ar-SA"/>
      </w:rPr>
    </w:lvl>
    <w:lvl w:ilvl="8" w:tplc="D36EBE90">
      <w:start w:val="1"/>
      <w:numFmt w:val="bullet"/>
      <w:lvlText w:val="•"/>
      <w:lvlJc w:val="left"/>
      <w:pPr>
        <w:ind w:left="8507" w:hanging="156"/>
      </w:pPr>
      <w:rPr>
        <w:rFonts w:hint="default"/>
        <w:lang w:val="ru-RU" w:eastAsia="en-US" w:bidi="ar-SA"/>
      </w:rPr>
    </w:lvl>
  </w:abstractNum>
  <w:abstractNum w:abstractNumId="23" w15:restartNumberingAfterBreak="0">
    <w:nsid w:val="40BD5955"/>
    <w:multiLevelType w:val="hybridMultilevel"/>
    <w:tmpl w:val="C4C2DDE0"/>
    <w:lvl w:ilvl="0" w:tplc="83F0350C">
      <w:start w:val="1"/>
      <w:numFmt w:val="decimal"/>
      <w:lvlText w:val="%1)"/>
      <w:lvlJc w:val="left"/>
      <w:pPr>
        <w:ind w:left="147" w:hanging="876"/>
      </w:pPr>
      <w:rPr>
        <w:rFonts w:ascii="Times New Roman" w:eastAsia="Times New Roman" w:hAnsi="Times New Roman" w:cs="Times New Roman" w:hint="default"/>
        <w:spacing w:val="0"/>
        <w:sz w:val="28"/>
        <w:szCs w:val="28"/>
        <w:lang w:val="ru-RU" w:eastAsia="en-US" w:bidi="ar-SA"/>
      </w:rPr>
    </w:lvl>
    <w:lvl w:ilvl="1" w:tplc="541E5B58">
      <w:start w:val="1"/>
      <w:numFmt w:val="bullet"/>
      <w:lvlText w:val="•"/>
      <w:lvlJc w:val="left"/>
      <w:pPr>
        <w:ind w:left="1185" w:hanging="876"/>
      </w:pPr>
      <w:rPr>
        <w:rFonts w:hint="default"/>
        <w:lang w:val="ru-RU" w:eastAsia="en-US" w:bidi="ar-SA"/>
      </w:rPr>
    </w:lvl>
    <w:lvl w:ilvl="2" w:tplc="CCC41DD4">
      <w:start w:val="1"/>
      <w:numFmt w:val="bullet"/>
      <w:lvlText w:val="•"/>
      <w:lvlJc w:val="left"/>
      <w:pPr>
        <w:ind w:left="2231" w:hanging="876"/>
      </w:pPr>
      <w:rPr>
        <w:rFonts w:hint="default"/>
        <w:lang w:val="ru-RU" w:eastAsia="en-US" w:bidi="ar-SA"/>
      </w:rPr>
    </w:lvl>
    <w:lvl w:ilvl="3" w:tplc="BD94816A">
      <w:start w:val="1"/>
      <w:numFmt w:val="bullet"/>
      <w:lvlText w:val="•"/>
      <w:lvlJc w:val="left"/>
      <w:pPr>
        <w:ind w:left="3277" w:hanging="876"/>
      </w:pPr>
      <w:rPr>
        <w:rFonts w:hint="default"/>
        <w:lang w:val="ru-RU" w:eastAsia="en-US" w:bidi="ar-SA"/>
      </w:rPr>
    </w:lvl>
    <w:lvl w:ilvl="4" w:tplc="3C3AD006">
      <w:start w:val="1"/>
      <w:numFmt w:val="bullet"/>
      <w:lvlText w:val="•"/>
      <w:lvlJc w:val="left"/>
      <w:pPr>
        <w:ind w:left="4323" w:hanging="876"/>
      </w:pPr>
      <w:rPr>
        <w:rFonts w:hint="default"/>
        <w:lang w:val="ru-RU" w:eastAsia="en-US" w:bidi="ar-SA"/>
      </w:rPr>
    </w:lvl>
    <w:lvl w:ilvl="5" w:tplc="FE243AFC">
      <w:start w:val="1"/>
      <w:numFmt w:val="bullet"/>
      <w:lvlText w:val="•"/>
      <w:lvlJc w:val="left"/>
      <w:pPr>
        <w:ind w:left="5369" w:hanging="876"/>
      </w:pPr>
      <w:rPr>
        <w:rFonts w:hint="default"/>
        <w:lang w:val="ru-RU" w:eastAsia="en-US" w:bidi="ar-SA"/>
      </w:rPr>
    </w:lvl>
    <w:lvl w:ilvl="6" w:tplc="445248C4">
      <w:start w:val="1"/>
      <w:numFmt w:val="bullet"/>
      <w:lvlText w:val="•"/>
      <w:lvlJc w:val="left"/>
      <w:pPr>
        <w:ind w:left="6415" w:hanging="876"/>
      </w:pPr>
      <w:rPr>
        <w:rFonts w:hint="default"/>
        <w:lang w:val="ru-RU" w:eastAsia="en-US" w:bidi="ar-SA"/>
      </w:rPr>
    </w:lvl>
    <w:lvl w:ilvl="7" w:tplc="E5708DCE">
      <w:start w:val="1"/>
      <w:numFmt w:val="bullet"/>
      <w:lvlText w:val="•"/>
      <w:lvlJc w:val="left"/>
      <w:pPr>
        <w:ind w:left="7461" w:hanging="876"/>
      </w:pPr>
      <w:rPr>
        <w:rFonts w:hint="default"/>
        <w:lang w:val="ru-RU" w:eastAsia="en-US" w:bidi="ar-SA"/>
      </w:rPr>
    </w:lvl>
    <w:lvl w:ilvl="8" w:tplc="78E450BA">
      <w:start w:val="1"/>
      <w:numFmt w:val="bullet"/>
      <w:lvlText w:val="•"/>
      <w:lvlJc w:val="left"/>
      <w:pPr>
        <w:ind w:left="8507" w:hanging="876"/>
      </w:pPr>
      <w:rPr>
        <w:rFonts w:hint="default"/>
        <w:lang w:val="ru-RU" w:eastAsia="en-US" w:bidi="ar-SA"/>
      </w:rPr>
    </w:lvl>
  </w:abstractNum>
  <w:abstractNum w:abstractNumId="24" w15:restartNumberingAfterBreak="0">
    <w:nsid w:val="447E5D6F"/>
    <w:multiLevelType w:val="multilevel"/>
    <w:tmpl w:val="8740294A"/>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972ED3"/>
    <w:multiLevelType w:val="multilevel"/>
    <w:tmpl w:val="5B08B1C4"/>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C82F21"/>
    <w:multiLevelType w:val="hybridMultilevel"/>
    <w:tmpl w:val="A14A1C46"/>
    <w:lvl w:ilvl="0" w:tplc="1562B616">
      <w:start w:val="1"/>
      <w:numFmt w:val="decimal"/>
      <w:lvlText w:val="%1)"/>
      <w:lvlJc w:val="left"/>
      <w:pPr>
        <w:ind w:left="1429" w:hanging="360"/>
      </w:pPr>
    </w:lvl>
    <w:lvl w:ilvl="1" w:tplc="14069762">
      <w:start w:val="1"/>
      <w:numFmt w:val="lowerLetter"/>
      <w:lvlText w:val="%2."/>
      <w:lvlJc w:val="left"/>
      <w:pPr>
        <w:ind w:left="2149" w:hanging="360"/>
      </w:pPr>
    </w:lvl>
    <w:lvl w:ilvl="2" w:tplc="26A4BE02">
      <w:start w:val="1"/>
      <w:numFmt w:val="lowerRoman"/>
      <w:lvlText w:val="%3."/>
      <w:lvlJc w:val="right"/>
      <w:pPr>
        <w:ind w:left="2869" w:hanging="180"/>
      </w:pPr>
    </w:lvl>
    <w:lvl w:ilvl="3" w:tplc="0C4C0C86">
      <w:start w:val="1"/>
      <w:numFmt w:val="decimal"/>
      <w:lvlText w:val="%4."/>
      <w:lvlJc w:val="left"/>
      <w:pPr>
        <w:ind w:left="3589" w:hanging="360"/>
      </w:pPr>
    </w:lvl>
    <w:lvl w:ilvl="4" w:tplc="D102B374">
      <w:start w:val="1"/>
      <w:numFmt w:val="lowerLetter"/>
      <w:lvlText w:val="%5."/>
      <w:lvlJc w:val="left"/>
      <w:pPr>
        <w:ind w:left="4309" w:hanging="360"/>
      </w:pPr>
    </w:lvl>
    <w:lvl w:ilvl="5" w:tplc="05CCE342">
      <w:start w:val="1"/>
      <w:numFmt w:val="lowerRoman"/>
      <w:lvlText w:val="%6."/>
      <w:lvlJc w:val="right"/>
      <w:pPr>
        <w:ind w:left="5029" w:hanging="180"/>
      </w:pPr>
    </w:lvl>
    <w:lvl w:ilvl="6" w:tplc="1BACD60E">
      <w:start w:val="1"/>
      <w:numFmt w:val="decimal"/>
      <w:lvlText w:val="%7."/>
      <w:lvlJc w:val="left"/>
      <w:pPr>
        <w:ind w:left="5749" w:hanging="360"/>
      </w:pPr>
    </w:lvl>
    <w:lvl w:ilvl="7" w:tplc="5E86B99C">
      <w:start w:val="1"/>
      <w:numFmt w:val="lowerLetter"/>
      <w:lvlText w:val="%8."/>
      <w:lvlJc w:val="left"/>
      <w:pPr>
        <w:ind w:left="6469" w:hanging="360"/>
      </w:pPr>
    </w:lvl>
    <w:lvl w:ilvl="8" w:tplc="2CA86EDC">
      <w:start w:val="1"/>
      <w:numFmt w:val="lowerRoman"/>
      <w:lvlText w:val="%9."/>
      <w:lvlJc w:val="right"/>
      <w:pPr>
        <w:ind w:left="7189" w:hanging="180"/>
      </w:pPr>
    </w:lvl>
  </w:abstractNum>
  <w:abstractNum w:abstractNumId="27" w15:restartNumberingAfterBreak="0">
    <w:nsid w:val="563A3B5F"/>
    <w:multiLevelType w:val="multilevel"/>
    <w:tmpl w:val="5052DB08"/>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sz w:val="24"/>
        <w:szCs w:val="24"/>
        <w:lang w:val="ru-RU" w:eastAsia="en-US" w:bidi="ar-SA"/>
      </w:rPr>
    </w:lvl>
    <w:lvl w:ilvl="3">
      <w:start w:val="1"/>
      <w:numFmt w:val="bullet"/>
      <w:lvlText w:val="•"/>
      <w:lvlJc w:val="left"/>
      <w:pPr>
        <w:ind w:left="5762" w:hanging="353"/>
      </w:pPr>
      <w:rPr>
        <w:rFonts w:hint="default"/>
        <w:lang w:val="ru-RU" w:eastAsia="en-US" w:bidi="ar-SA"/>
      </w:rPr>
    </w:lvl>
    <w:lvl w:ilvl="4">
      <w:start w:val="1"/>
      <w:numFmt w:val="bullet"/>
      <w:lvlText w:val="•"/>
      <w:lvlJc w:val="left"/>
      <w:pPr>
        <w:ind w:left="6453" w:hanging="353"/>
      </w:pPr>
      <w:rPr>
        <w:rFonts w:hint="default"/>
        <w:lang w:val="ru-RU" w:eastAsia="en-US" w:bidi="ar-SA"/>
      </w:rPr>
    </w:lvl>
    <w:lvl w:ilvl="5">
      <w:start w:val="1"/>
      <w:numFmt w:val="bullet"/>
      <w:lvlText w:val="•"/>
      <w:lvlJc w:val="left"/>
      <w:pPr>
        <w:ind w:left="7144" w:hanging="353"/>
      </w:pPr>
      <w:rPr>
        <w:rFonts w:hint="default"/>
        <w:lang w:val="ru-RU" w:eastAsia="en-US" w:bidi="ar-SA"/>
      </w:rPr>
    </w:lvl>
    <w:lvl w:ilvl="6">
      <w:start w:val="1"/>
      <w:numFmt w:val="bullet"/>
      <w:lvlText w:val="•"/>
      <w:lvlJc w:val="left"/>
      <w:pPr>
        <w:ind w:left="7835" w:hanging="353"/>
      </w:pPr>
      <w:rPr>
        <w:rFonts w:hint="default"/>
        <w:lang w:val="ru-RU" w:eastAsia="en-US" w:bidi="ar-SA"/>
      </w:rPr>
    </w:lvl>
    <w:lvl w:ilvl="7">
      <w:start w:val="1"/>
      <w:numFmt w:val="bullet"/>
      <w:lvlText w:val="•"/>
      <w:lvlJc w:val="left"/>
      <w:pPr>
        <w:ind w:left="8526" w:hanging="353"/>
      </w:pPr>
      <w:rPr>
        <w:rFonts w:hint="default"/>
        <w:lang w:val="ru-RU" w:eastAsia="en-US" w:bidi="ar-SA"/>
      </w:rPr>
    </w:lvl>
    <w:lvl w:ilvl="8">
      <w:start w:val="1"/>
      <w:numFmt w:val="bullet"/>
      <w:lvlText w:val="•"/>
      <w:lvlJc w:val="left"/>
      <w:pPr>
        <w:ind w:left="9217" w:hanging="353"/>
      </w:pPr>
      <w:rPr>
        <w:rFonts w:hint="default"/>
        <w:lang w:val="ru-RU" w:eastAsia="en-US" w:bidi="ar-SA"/>
      </w:rPr>
    </w:lvl>
  </w:abstractNum>
  <w:abstractNum w:abstractNumId="28" w15:restartNumberingAfterBreak="0">
    <w:nsid w:val="5B230722"/>
    <w:multiLevelType w:val="multilevel"/>
    <w:tmpl w:val="7AEADFB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5929C9"/>
    <w:multiLevelType w:val="multilevel"/>
    <w:tmpl w:val="F8C41264"/>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sz w:val="28"/>
        <w:szCs w:val="28"/>
        <w:lang w:val="ru-RU" w:eastAsia="en-US" w:bidi="ar-SA"/>
      </w:rPr>
    </w:lvl>
    <w:lvl w:ilvl="3">
      <w:start w:val="1"/>
      <w:numFmt w:val="bullet"/>
      <w:lvlText w:val="•"/>
      <w:lvlJc w:val="left"/>
      <w:pPr>
        <w:ind w:left="3277" w:hanging="756"/>
      </w:pPr>
      <w:rPr>
        <w:rFonts w:hint="default"/>
        <w:lang w:val="ru-RU" w:eastAsia="en-US" w:bidi="ar-SA"/>
      </w:rPr>
    </w:lvl>
    <w:lvl w:ilvl="4">
      <w:start w:val="1"/>
      <w:numFmt w:val="bullet"/>
      <w:lvlText w:val="•"/>
      <w:lvlJc w:val="left"/>
      <w:pPr>
        <w:ind w:left="4323" w:hanging="756"/>
      </w:pPr>
      <w:rPr>
        <w:rFonts w:hint="default"/>
        <w:lang w:val="ru-RU" w:eastAsia="en-US" w:bidi="ar-SA"/>
      </w:rPr>
    </w:lvl>
    <w:lvl w:ilvl="5">
      <w:start w:val="1"/>
      <w:numFmt w:val="bullet"/>
      <w:lvlText w:val="•"/>
      <w:lvlJc w:val="left"/>
      <w:pPr>
        <w:ind w:left="5369" w:hanging="756"/>
      </w:pPr>
      <w:rPr>
        <w:rFonts w:hint="default"/>
        <w:lang w:val="ru-RU" w:eastAsia="en-US" w:bidi="ar-SA"/>
      </w:rPr>
    </w:lvl>
    <w:lvl w:ilvl="6">
      <w:start w:val="1"/>
      <w:numFmt w:val="bullet"/>
      <w:lvlText w:val="•"/>
      <w:lvlJc w:val="left"/>
      <w:pPr>
        <w:ind w:left="6415" w:hanging="756"/>
      </w:pPr>
      <w:rPr>
        <w:rFonts w:hint="default"/>
        <w:lang w:val="ru-RU" w:eastAsia="en-US" w:bidi="ar-SA"/>
      </w:rPr>
    </w:lvl>
    <w:lvl w:ilvl="7">
      <w:start w:val="1"/>
      <w:numFmt w:val="bullet"/>
      <w:lvlText w:val="•"/>
      <w:lvlJc w:val="left"/>
      <w:pPr>
        <w:ind w:left="7461" w:hanging="756"/>
      </w:pPr>
      <w:rPr>
        <w:rFonts w:hint="default"/>
        <w:lang w:val="ru-RU" w:eastAsia="en-US" w:bidi="ar-SA"/>
      </w:rPr>
    </w:lvl>
    <w:lvl w:ilvl="8">
      <w:start w:val="1"/>
      <w:numFmt w:val="bullet"/>
      <w:lvlText w:val="•"/>
      <w:lvlJc w:val="left"/>
      <w:pPr>
        <w:ind w:left="8507" w:hanging="756"/>
      </w:pPr>
      <w:rPr>
        <w:rFonts w:hint="default"/>
        <w:lang w:val="ru-RU" w:eastAsia="en-US" w:bidi="ar-SA"/>
      </w:rPr>
    </w:lvl>
  </w:abstractNum>
  <w:abstractNum w:abstractNumId="30" w15:restartNumberingAfterBreak="0">
    <w:nsid w:val="5C545214"/>
    <w:multiLevelType w:val="multilevel"/>
    <w:tmpl w:val="FD2890FC"/>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1" w15:restartNumberingAfterBreak="0">
    <w:nsid w:val="5CED450E"/>
    <w:multiLevelType w:val="multilevel"/>
    <w:tmpl w:val="7B422CEE"/>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231" w:hanging="608"/>
      </w:pPr>
      <w:rPr>
        <w:rFonts w:hint="default"/>
        <w:lang w:val="ru-RU" w:eastAsia="en-US" w:bidi="ar-SA"/>
      </w:rPr>
    </w:lvl>
    <w:lvl w:ilvl="3">
      <w:start w:val="1"/>
      <w:numFmt w:val="bullet"/>
      <w:lvlText w:val="•"/>
      <w:lvlJc w:val="left"/>
      <w:pPr>
        <w:ind w:left="3277" w:hanging="608"/>
      </w:pPr>
      <w:rPr>
        <w:rFonts w:hint="default"/>
        <w:lang w:val="ru-RU" w:eastAsia="en-US" w:bidi="ar-SA"/>
      </w:rPr>
    </w:lvl>
    <w:lvl w:ilvl="4">
      <w:start w:val="1"/>
      <w:numFmt w:val="bullet"/>
      <w:lvlText w:val="•"/>
      <w:lvlJc w:val="left"/>
      <w:pPr>
        <w:ind w:left="4323" w:hanging="608"/>
      </w:pPr>
      <w:rPr>
        <w:rFonts w:hint="default"/>
        <w:lang w:val="ru-RU" w:eastAsia="en-US" w:bidi="ar-SA"/>
      </w:rPr>
    </w:lvl>
    <w:lvl w:ilvl="5">
      <w:start w:val="1"/>
      <w:numFmt w:val="bullet"/>
      <w:lvlText w:val="•"/>
      <w:lvlJc w:val="left"/>
      <w:pPr>
        <w:ind w:left="5369" w:hanging="608"/>
      </w:pPr>
      <w:rPr>
        <w:rFonts w:hint="default"/>
        <w:lang w:val="ru-RU" w:eastAsia="en-US" w:bidi="ar-SA"/>
      </w:rPr>
    </w:lvl>
    <w:lvl w:ilvl="6">
      <w:start w:val="1"/>
      <w:numFmt w:val="bullet"/>
      <w:lvlText w:val="•"/>
      <w:lvlJc w:val="left"/>
      <w:pPr>
        <w:ind w:left="6415" w:hanging="608"/>
      </w:pPr>
      <w:rPr>
        <w:rFonts w:hint="default"/>
        <w:lang w:val="ru-RU" w:eastAsia="en-US" w:bidi="ar-SA"/>
      </w:rPr>
    </w:lvl>
    <w:lvl w:ilvl="7">
      <w:start w:val="1"/>
      <w:numFmt w:val="bullet"/>
      <w:lvlText w:val="•"/>
      <w:lvlJc w:val="left"/>
      <w:pPr>
        <w:ind w:left="7461" w:hanging="608"/>
      </w:pPr>
      <w:rPr>
        <w:rFonts w:hint="default"/>
        <w:lang w:val="ru-RU" w:eastAsia="en-US" w:bidi="ar-SA"/>
      </w:rPr>
    </w:lvl>
    <w:lvl w:ilvl="8">
      <w:start w:val="1"/>
      <w:numFmt w:val="bullet"/>
      <w:lvlText w:val="•"/>
      <w:lvlJc w:val="left"/>
      <w:pPr>
        <w:ind w:left="8507" w:hanging="608"/>
      </w:pPr>
      <w:rPr>
        <w:rFonts w:hint="default"/>
        <w:lang w:val="ru-RU" w:eastAsia="en-US" w:bidi="ar-SA"/>
      </w:rPr>
    </w:lvl>
  </w:abstractNum>
  <w:abstractNum w:abstractNumId="32" w15:restartNumberingAfterBreak="0">
    <w:nsid w:val="5EAE03D5"/>
    <w:multiLevelType w:val="multilevel"/>
    <w:tmpl w:val="F34A1C92"/>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3" w15:restartNumberingAfterBreak="0">
    <w:nsid w:val="62B4588E"/>
    <w:multiLevelType w:val="hybridMultilevel"/>
    <w:tmpl w:val="158637E4"/>
    <w:lvl w:ilvl="0" w:tplc="967EDAD8">
      <w:start w:val="1"/>
      <w:numFmt w:val="decimal"/>
      <w:lvlText w:val="%1)"/>
      <w:lvlJc w:val="left"/>
      <w:pPr>
        <w:ind w:left="1172" w:hanging="305"/>
      </w:pPr>
      <w:rPr>
        <w:rFonts w:ascii="Times New Roman" w:eastAsia="Times New Roman" w:hAnsi="Times New Roman" w:cs="Times New Roman" w:hint="default"/>
        <w:sz w:val="28"/>
        <w:szCs w:val="28"/>
        <w:lang w:val="ru-RU" w:eastAsia="en-US" w:bidi="ar-SA"/>
      </w:rPr>
    </w:lvl>
    <w:lvl w:ilvl="1" w:tplc="09BAA892">
      <w:start w:val="1"/>
      <w:numFmt w:val="bullet"/>
      <w:lvlText w:val="•"/>
      <w:lvlJc w:val="left"/>
      <w:pPr>
        <w:ind w:left="2121" w:hanging="305"/>
      </w:pPr>
      <w:rPr>
        <w:rFonts w:hint="default"/>
        <w:lang w:val="ru-RU" w:eastAsia="en-US" w:bidi="ar-SA"/>
      </w:rPr>
    </w:lvl>
    <w:lvl w:ilvl="2" w:tplc="5ED6A9BA">
      <w:start w:val="1"/>
      <w:numFmt w:val="bullet"/>
      <w:lvlText w:val="•"/>
      <w:lvlJc w:val="left"/>
      <w:pPr>
        <w:ind w:left="3063" w:hanging="305"/>
      </w:pPr>
      <w:rPr>
        <w:rFonts w:hint="default"/>
        <w:lang w:val="ru-RU" w:eastAsia="en-US" w:bidi="ar-SA"/>
      </w:rPr>
    </w:lvl>
    <w:lvl w:ilvl="3" w:tplc="E24C3C14">
      <w:start w:val="1"/>
      <w:numFmt w:val="bullet"/>
      <w:lvlText w:val="•"/>
      <w:lvlJc w:val="left"/>
      <w:pPr>
        <w:ind w:left="4005" w:hanging="305"/>
      </w:pPr>
      <w:rPr>
        <w:rFonts w:hint="default"/>
        <w:lang w:val="ru-RU" w:eastAsia="en-US" w:bidi="ar-SA"/>
      </w:rPr>
    </w:lvl>
    <w:lvl w:ilvl="4" w:tplc="40242444">
      <w:start w:val="1"/>
      <w:numFmt w:val="bullet"/>
      <w:lvlText w:val="•"/>
      <w:lvlJc w:val="left"/>
      <w:pPr>
        <w:ind w:left="4947" w:hanging="305"/>
      </w:pPr>
      <w:rPr>
        <w:rFonts w:hint="default"/>
        <w:lang w:val="ru-RU" w:eastAsia="en-US" w:bidi="ar-SA"/>
      </w:rPr>
    </w:lvl>
    <w:lvl w:ilvl="5" w:tplc="CEE8295A">
      <w:start w:val="1"/>
      <w:numFmt w:val="bullet"/>
      <w:lvlText w:val="•"/>
      <w:lvlJc w:val="left"/>
      <w:pPr>
        <w:ind w:left="5889" w:hanging="305"/>
      </w:pPr>
      <w:rPr>
        <w:rFonts w:hint="default"/>
        <w:lang w:val="ru-RU" w:eastAsia="en-US" w:bidi="ar-SA"/>
      </w:rPr>
    </w:lvl>
    <w:lvl w:ilvl="6" w:tplc="BFD4A732">
      <w:start w:val="1"/>
      <w:numFmt w:val="bullet"/>
      <w:lvlText w:val="•"/>
      <w:lvlJc w:val="left"/>
      <w:pPr>
        <w:ind w:left="6831" w:hanging="305"/>
      </w:pPr>
      <w:rPr>
        <w:rFonts w:hint="default"/>
        <w:lang w:val="ru-RU" w:eastAsia="en-US" w:bidi="ar-SA"/>
      </w:rPr>
    </w:lvl>
    <w:lvl w:ilvl="7" w:tplc="A99690C6">
      <w:start w:val="1"/>
      <w:numFmt w:val="bullet"/>
      <w:lvlText w:val="•"/>
      <w:lvlJc w:val="left"/>
      <w:pPr>
        <w:ind w:left="7773" w:hanging="305"/>
      </w:pPr>
      <w:rPr>
        <w:rFonts w:hint="default"/>
        <w:lang w:val="ru-RU" w:eastAsia="en-US" w:bidi="ar-SA"/>
      </w:rPr>
    </w:lvl>
    <w:lvl w:ilvl="8" w:tplc="8DF6A4D0">
      <w:start w:val="1"/>
      <w:numFmt w:val="bullet"/>
      <w:lvlText w:val="•"/>
      <w:lvlJc w:val="left"/>
      <w:pPr>
        <w:ind w:left="8715" w:hanging="305"/>
      </w:pPr>
      <w:rPr>
        <w:rFonts w:hint="default"/>
        <w:lang w:val="ru-RU" w:eastAsia="en-US" w:bidi="ar-SA"/>
      </w:rPr>
    </w:lvl>
  </w:abstractNum>
  <w:abstractNum w:abstractNumId="34" w15:restartNumberingAfterBreak="0">
    <w:nsid w:val="64C93DE0"/>
    <w:multiLevelType w:val="multilevel"/>
    <w:tmpl w:val="5F84BC6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6C25DB"/>
    <w:multiLevelType w:val="multilevel"/>
    <w:tmpl w:val="7B98EED6"/>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F76390"/>
    <w:multiLevelType w:val="hybridMultilevel"/>
    <w:tmpl w:val="C4A0B556"/>
    <w:lvl w:ilvl="0" w:tplc="2BE685CC">
      <w:start w:val="1"/>
      <w:numFmt w:val="decimal"/>
      <w:lvlText w:val="%1."/>
      <w:lvlJc w:val="left"/>
      <w:pPr>
        <w:ind w:left="1069" w:hanging="360"/>
      </w:pPr>
      <w:rPr>
        <w:rFonts w:eastAsia="Times New Roman" w:hint="default"/>
      </w:rPr>
    </w:lvl>
    <w:lvl w:ilvl="1" w:tplc="426EE60A">
      <w:start w:val="1"/>
      <w:numFmt w:val="lowerLetter"/>
      <w:lvlText w:val="%2."/>
      <w:lvlJc w:val="left"/>
      <w:pPr>
        <w:ind w:left="1789" w:hanging="360"/>
      </w:pPr>
    </w:lvl>
    <w:lvl w:ilvl="2" w:tplc="BD1EAC52">
      <w:start w:val="1"/>
      <w:numFmt w:val="lowerRoman"/>
      <w:lvlText w:val="%3."/>
      <w:lvlJc w:val="right"/>
      <w:pPr>
        <w:ind w:left="2509" w:hanging="180"/>
      </w:pPr>
    </w:lvl>
    <w:lvl w:ilvl="3" w:tplc="6A1C12F6">
      <w:start w:val="1"/>
      <w:numFmt w:val="decimal"/>
      <w:lvlText w:val="%4."/>
      <w:lvlJc w:val="left"/>
      <w:pPr>
        <w:ind w:left="3229" w:hanging="360"/>
      </w:pPr>
    </w:lvl>
    <w:lvl w:ilvl="4" w:tplc="C256E3E0">
      <w:start w:val="1"/>
      <w:numFmt w:val="lowerLetter"/>
      <w:lvlText w:val="%5."/>
      <w:lvlJc w:val="left"/>
      <w:pPr>
        <w:ind w:left="3949" w:hanging="360"/>
      </w:pPr>
    </w:lvl>
    <w:lvl w:ilvl="5" w:tplc="C1380CC0">
      <w:start w:val="1"/>
      <w:numFmt w:val="lowerRoman"/>
      <w:lvlText w:val="%6."/>
      <w:lvlJc w:val="right"/>
      <w:pPr>
        <w:ind w:left="4669" w:hanging="180"/>
      </w:pPr>
    </w:lvl>
    <w:lvl w:ilvl="6" w:tplc="944A3FD0">
      <w:start w:val="1"/>
      <w:numFmt w:val="decimal"/>
      <w:lvlText w:val="%7."/>
      <w:lvlJc w:val="left"/>
      <w:pPr>
        <w:ind w:left="5389" w:hanging="360"/>
      </w:pPr>
    </w:lvl>
    <w:lvl w:ilvl="7" w:tplc="622C94D0">
      <w:start w:val="1"/>
      <w:numFmt w:val="lowerLetter"/>
      <w:lvlText w:val="%8."/>
      <w:lvlJc w:val="left"/>
      <w:pPr>
        <w:ind w:left="6109" w:hanging="360"/>
      </w:pPr>
    </w:lvl>
    <w:lvl w:ilvl="8" w:tplc="90DCC164">
      <w:start w:val="1"/>
      <w:numFmt w:val="lowerRoman"/>
      <w:lvlText w:val="%9."/>
      <w:lvlJc w:val="right"/>
      <w:pPr>
        <w:ind w:left="6829" w:hanging="180"/>
      </w:pPr>
    </w:lvl>
  </w:abstractNum>
  <w:abstractNum w:abstractNumId="37" w15:restartNumberingAfterBreak="0">
    <w:nsid w:val="6FE02436"/>
    <w:multiLevelType w:val="multilevel"/>
    <w:tmpl w:val="4FD06784"/>
    <w:lvl w:ilvl="0">
      <w:start w:val="1"/>
      <w:numFmt w:val="decimal"/>
      <w:lvlText w:val="%1."/>
      <w:lvlJc w:val="left"/>
      <w:pPr>
        <w:ind w:left="917" w:hanging="247"/>
        <w:jc w:val="right"/>
      </w:pPr>
      <w:rPr>
        <w:rFonts w:hint="default"/>
        <w:lang w:val="ru-RU" w:eastAsia="en-US" w:bidi="ar-SA"/>
      </w:rPr>
    </w:lvl>
    <w:lvl w:ilvl="1">
      <w:start w:val="1"/>
      <w:numFmt w:val="decimal"/>
      <w:lvlText w:val="%1.%2."/>
      <w:lvlJc w:val="left"/>
      <w:pPr>
        <w:ind w:left="131" w:hanging="427"/>
      </w:pPr>
      <w:rPr>
        <w:rFonts w:ascii="Times New Roman" w:eastAsia="Times New Roman" w:hAnsi="Times New Roman" w:cs="Times New Roman" w:hint="default"/>
        <w:bCs/>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sz w:val="28"/>
        <w:szCs w:val="28"/>
        <w:lang w:val="ru-RU" w:eastAsia="en-US" w:bidi="ar-SA"/>
      </w:rPr>
    </w:lvl>
    <w:lvl w:ilvl="3">
      <w:start w:val="1"/>
      <w:numFmt w:val="bullet"/>
      <w:lvlText w:val="•"/>
      <w:lvlJc w:val="left"/>
      <w:pPr>
        <w:ind w:left="3067" w:hanging="600"/>
      </w:pPr>
      <w:rPr>
        <w:rFonts w:hint="default"/>
        <w:lang w:val="ru-RU" w:eastAsia="en-US" w:bidi="ar-SA"/>
      </w:rPr>
    </w:lvl>
    <w:lvl w:ilvl="4">
      <w:start w:val="1"/>
      <w:numFmt w:val="bullet"/>
      <w:lvlText w:val="•"/>
      <w:lvlJc w:val="left"/>
      <w:pPr>
        <w:ind w:left="4141" w:hanging="600"/>
      </w:pPr>
      <w:rPr>
        <w:rFonts w:hint="default"/>
        <w:lang w:val="ru-RU" w:eastAsia="en-US" w:bidi="ar-SA"/>
      </w:rPr>
    </w:lvl>
    <w:lvl w:ilvl="5">
      <w:start w:val="1"/>
      <w:numFmt w:val="bullet"/>
      <w:lvlText w:val="•"/>
      <w:lvlJc w:val="left"/>
      <w:pPr>
        <w:ind w:left="5215" w:hanging="600"/>
      </w:pPr>
      <w:rPr>
        <w:rFonts w:hint="default"/>
        <w:lang w:val="ru-RU" w:eastAsia="en-US" w:bidi="ar-SA"/>
      </w:rPr>
    </w:lvl>
    <w:lvl w:ilvl="6">
      <w:start w:val="1"/>
      <w:numFmt w:val="bullet"/>
      <w:lvlText w:val="•"/>
      <w:lvlJc w:val="left"/>
      <w:pPr>
        <w:ind w:left="6289" w:hanging="600"/>
      </w:pPr>
      <w:rPr>
        <w:rFonts w:hint="default"/>
        <w:lang w:val="ru-RU" w:eastAsia="en-US" w:bidi="ar-SA"/>
      </w:rPr>
    </w:lvl>
    <w:lvl w:ilvl="7">
      <w:start w:val="1"/>
      <w:numFmt w:val="bullet"/>
      <w:lvlText w:val="•"/>
      <w:lvlJc w:val="left"/>
      <w:pPr>
        <w:ind w:left="7363" w:hanging="600"/>
      </w:pPr>
      <w:rPr>
        <w:rFonts w:hint="default"/>
        <w:lang w:val="ru-RU" w:eastAsia="en-US" w:bidi="ar-SA"/>
      </w:rPr>
    </w:lvl>
    <w:lvl w:ilvl="8">
      <w:start w:val="1"/>
      <w:numFmt w:val="bullet"/>
      <w:lvlText w:val="•"/>
      <w:lvlJc w:val="left"/>
      <w:pPr>
        <w:ind w:left="8437" w:hanging="600"/>
      </w:pPr>
      <w:rPr>
        <w:rFonts w:hint="default"/>
        <w:lang w:val="ru-RU" w:eastAsia="en-US" w:bidi="ar-SA"/>
      </w:rPr>
    </w:lvl>
  </w:abstractNum>
  <w:abstractNum w:abstractNumId="38" w15:restartNumberingAfterBreak="0">
    <w:nsid w:val="71B50987"/>
    <w:multiLevelType w:val="hybridMultilevel"/>
    <w:tmpl w:val="78EC517A"/>
    <w:lvl w:ilvl="0" w:tplc="3D0E8FAA">
      <w:start w:val="1"/>
      <w:numFmt w:val="decimal"/>
      <w:lvlText w:val="%1."/>
      <w:lvlJc w:val="left"/>
      <w:pPr>
        <w:ind w:left="502" w:hanging="360"/>
      </w:pPr>
      <w:rPr>
        <w:rFonts w:hint="default"/>
      </w:rPr>
    </w:lvl>
    <w:lvl w:ilvl="1" w:tplc="D576916C">
      <w:start w:val="1"/>
      <w:numFmt w:val="lowerLetter"/>
      <w:lvlText w:val="%2."/>
      <w:lvlJc w:val="left"/>
      <w:pPr>
        <w:ind w:left="1222" w:hanging="360"/>
      </w:pPr>
    </w:lvl>
    <w:lvl w:ilvl="2" w:tplc="56E64E0E">
      <w:start w:val="1"/>
      <w:numFmt w:val="lowerRoman"/>
      <w:lvlText w:val="%3."/>
      <w:lvlJc w:val="right"/>
      <w:pPr>
        <w:ind w:left="1942" w:hanging="180"/>
      </w:pPr>
    </w:lvl>
    <w:lvl w:ilvl="3" w:tplc="F6D61828">
      <w:start w:val="1"/>
      <w:numFmt w:val="decimal"/>
      <w:lvlText w:val="%4."/>
      <w:lvlJc w:val="left"/>
      <w:pPr>
        <w:ind w:left="2662" w:hanging="360"/>
      </w:pPr>
    </w:lvl>
    <w:lvl w:ilvl="4" w:tplc="0C6A9BB0">
      <w:start w:val="1"/>
      <w:numFmt w:val="lowerLetter"/>
      <w:lvlText w:val="%5."/>
      <w:lvlJc w:val="left"/>
      <w:pPr>
        <w:ind w:left="3382" w:hanging="360"/>
      </w:pPr>
    </w:lvl>
    <w:lvl w:ilvl="5" w:tplc="28EA0B22">
      <w:start w:val="1"/>
      <w:numFmt w:val="lowerRoman"/>
      <w:lvlText w:val="%6."/>
      <w:lvlJc w:val="right"/>
      <w:pPr>
        <w:ind w:left="4102" w:hanging="180"/>
      </w:pPr>
    </w:lvl>
    <w:lvl w:ilvl="6" w:tplc="5276D966">
      <w:start w:val="1"/>
      <w:numFmt w:val="decimal"/>
      <w:lvlText w:val="%7."/>
      <w:lvlJc w:val="left"/>
      <w:pPr>
        <w:ind w:left="4822" w:hanging="360"/>
      </w:pPr>
    </w:lvl>
    <w:lvl w:ilvl="7" w:tplc="B7861BDA">
      <w:start w:val="1"/>
      <w:numFmt w:val="lowerLetter"/>
      <w:lvlText w:val="%8."/>
      <w:lvlJc w:val="left"/>
      <w:pPr>
        <w:ind w:left="5542" w:hanging="360"/>
      </w:pPr>
    </w:lvl>
    <w:lvl w:ilvl="8" w:tplc="D6122ACC">
      <w:start w:val="1"/>
      <w:numFmt w:val="lowerRoman"/>
      <w:lvlText w:val="%9."/>
      <w:lvlJc w:val="right"/>
      <w:pPr>
        <w:ind w:left="6262" w:hanging="180"/>
      </w:pPr>
    </w:lvl>
  </w:abstractNum>
  <w:abstractNum w:abstractNumId="39" w15:restartNumberingAfterBreak="0">
    <w:nsid w:val="73902C61"/>
    <w:multiLevelType w:val="multilevel"/>
    <w:tmpl w:val="C928C176"/>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40" w15:restartNumberingAfterBreak="0">
    <w:nsid w:val="781813A3"/>
    <w:multiLevelType w:val="multilevel"/>
    <w:tmpl w:val="5F1880E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41" w15:restartNumberingAfterBreak="0">
    <w:nsid w:val="794B7F06"/>
    <w:multiLevelType w:val="multilevel"/>
    <w:tmpl w:val="72D4AF5C"/>
    <w:lvl w:ilvl="0">
      <w:start w:val="1"/>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15:restartNumberingAfterBreak="0">
    <w:nsid w:val="7C9814B2"/>
    <w:multiLevelType w:val="multilevel"/>
    <w:tmpl w:val="E0BE7FE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9"/>
  </w:num>
  <w:num w:numId="5">
    <w:abstractNumId w:val="2"/>
  </w:num>
  <w:num w:numId="6">
    <w:abstractNumId w:val="23"/>
  </w:num>
  <w:num w:numId="7">
    <w:abstractNumId w:val="21"/>
  </w:num>
  <w:num w:numId="8">
    <w:abstractNumId w:val="42"/>
  </w:num>
  <w:num w:numId="9">
    <w:abstractNumId w:val="0"/>
  </w:num>
  <w:num w:numId="10">
    <w:abstractNumId w:val="29"/>
  </w:num>
  <w:num w:numId="11">
    <w:abstractNumId w:val="4"/>
  </w:num>
  <w:num w:numId="12">
    <w:abstractNumId w:val="33"/>
  </w:num>
  <w:num w:numId="13">
    <w:abstractNumId w:val="15"/>
  </w:num>
  <w:num w:numId="14">
    <w:abstractNumId w:val="17"/>
  </w:num>
  <w:num w:numId="15">
    <w:abstractNumId w:val="3"/>
  </w:num>
  <w:num w:numId="16">
    <w:abstractNumId w:val="32"/>
  </w:num>
  <w:num w:numId="17">
    <w:abstractNumId w:val="22"/>
  </w:num>
  <w:num w:numId="18">
    <w:abstractNumId w:val="9"/>
  </w:num>
  <w:num w:numId="19">
    <w:abstractNumId w:val="31"/>
  </w:num>
  <w:num w:numId="20">
    <w:abstractNumId w:val="13"/>
  </w:num>
  <w:num w:numId="21">
    <w:abstractNumId w:val="11"/>
  </w:num>
  <w:num w:numId="22">
    <w:abstractNumId w:val="27"/>
  </w:num>
  <w:num w:numId="23">
    <w:abstractNumId w:val="20"/>
  </w:num>
  <w:num w:numId="24">
    <w:abstractNumId w:val="5"/>
  </w:num>
  <w:num w:numId="25">
    <w:abstractNumId w:val="35"/>
  </w:num>
  <w:num w:numId="26">
    <w:abstractNumId w:val="26"/>
  </w:num>
  <w:num w:numId="27">
    <w:abstractNumId w:val="37"/>
  </w:num>
  <w:num w:numId="28">
    <w:abstractNumId w:val="7"/>
  </w:num>
  <w:num w:numId="29">
    <w:abstractNumId w:val="18"/>
  </w:num>
  <w:num w:numId="30">
    <w:abstractNumId w:val="40"/>
  </w:num>
  <w:num w:numId="31">
    <w:abstractNumId w:val="25"/>
  </w:num>
  <w:num w:numId="32">
    <w:abstractNumId w:val="24"/>
  </w:num>
  <w:num w:numId="33">
    <w:abstractNumId w:val="12"/>
  </w:num>
  <w:num w:numId="34">
    <w:abstractNumId w:val="19"/>
  </w:num>
  <w:num w:numId="35">
    <w:abstractNumId w:val="1"/>
  </w:num>
  <w:num w:numId="36">
    <w:abstractNumId w:val="28"/>
  </w:num>
  <w:num w:numId="37">
    <w:abstractNumId w:val="34"/>
  </w:num>
  <w:num w:numId="38">
    <w:abstractNumId w:val="16"/>
  </w:num>
  <w:num w:numId="39">
    <w:abstractNumId w:val="8"/>
  </w:num>
  <w:num w:numId="40">
    <w:abstractNumId w:val="10"/>
  </w:num>
  <w:num w:numId="41">
    <w:abstractNumId w:val="30"/>
  </w:num>
  <w:num w:numId="42">
    <w:abstractNumId w:val="14"/>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14"/>
    <w:rsid w:val="000178A8"/>
    <w:rsid w:val="00067196"/>
    <w:rsid w:val="000E340C"/>
    <w:rsid w:val="00133295"/>
    <w:rsid w:val="00142E88"/>
    <w:rsid w:val="00145F75"/>
    <w:rsid w:val="00151227"/>
    <w:rsid w:val="001514F3"/>
    <w:rsid w:val="001F17C8"/>
    <w:rsid w:val="002273D5"/>
    <w:rsid w:val="002A51F4"/>
    <w:rsid w:val="004405D1"/>
    <w:rsid w:val="0048248E"/>
    <w:rsid w:val="004F14D2"/>
    <w:rsid w:val="0059690B"/>
    <w:rsid w:val="00647444"/>
    <w:rsid w:val="00666B5E"/>
    <w:rsid w:val="006778D1"/>
    <w:rsid w:val="006D2F14"/>
    <w:rsid w:val="007076BC"/>
    <w:rsid w:val="0076225C"/>
    <w:rsid w:val="0078062F"/>
    <w:rsid w:val="00794484"/>
    <w:rsid w:val="007F2D00"/>
    <w:rsid w:val="008A5E29"/>
    <w:rsid w:val="008C51F7"/>
    <w:rsid w:val="00973562"/>
    <w:rsid w:val="00C361CF"/>
    <w:rsid w:val="00CB3C1C"/>
    <w:rsid w:val="00D87892"/>
    <w:rsid w:val="00DF78B7"/>
    <w:rsid w:val="00E24D0D"/>
    <w:rsid w:val="00ED5D96"/>
    <w:rsid w:val="00F30E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4129"/>
  <w15:docId w15:val="{4642494E-E333-4E76-9702-434F7AD1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9">
    <w:name w:val="footnote reference"/>
    <w:basedOn w:val="a0"/>
    <w:uiPriority w:val="99"/>
    <w:unhideWhenUsed/>
    <w:rPr>
      <w:vertAlign w:val="superscript"/>
    </w:rPr>
  </w:style>
  <w:style w:type="character" w:customStyle="1" w:styleId="EndnoteTextChar">
    <w:name w:val="Endnote Text Char"/>
    <w:uiPriority w:val="99"/>
    <w:rPr>
      <w:sz w:val="20"/>
    </w:rPr>
  </w:style>
  <w:style w:type="character" w:styleId="aa">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d">
    <w:name w:val="Hyperlink"/>
    <w:uiPriority w:val="99"/>
    <w:unhideWhenUsed/>
    <w:rPr>
      <w:color w:val="0000FF"/>
      <w:u w:val="single"/>
    </w:rPr>
  </w:style>
  <w:style w:type="character" w:customStyle="1" w:styleId="HTML">
    <w:name w:val="Стандартный HTML Знак"/>
    <w:basedOn w:val="a0"/>
    <w:link w:val="HTML0"/>
    <w:uiPriority w:val="99"/>
    <w:semiHidden/>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e">
    <w:name w:val="Обычный (Интернет) Знак"/>
    <w:link w:val="af"/>
    <w:uiPriority w:val="99"/>
    <w:semiHidden/>
    <w:rPr>
      <w:color w:val="000000"/>
      <w:sz w:val="24"/>
      <w:szCs w:val="24"/>
    </w:rPr>
  </w:style>
  <w:style w:type="paragraph" w:styleId="af">
    <w:name w:val="Normal (Web)"/>
    <w:basedOn w:val="a"/>
    <w:link w:val="ae"/>
    <w:uiPriority w:val="99"/>
    <w:semiHidden/>
    <w:unhideWhenUsed/>
    <w:qFormat/>
    <w:rPr>
      <w:rFonts w:asciiTheme="minorHAnsi" w:eastAsiaTheme="minorHAnsi" w:hAnsiTheme="minorHAnsi" w:cstheme="minorBidi"/>
      <w:color w:val="000000"/>
    </w:rPr>
  </w:style>
  <w:style w:type="character" w:customStyle="1" w:styleId="af0">
    <w:name w:val="Текст сноски Знак"/>
    <w:basedOn w:val="a0"/>
    <w:link w:val="af1"/>
    <w:uiPriority w:val="99"/>
    <w:semiHidden/>
  </w:style>
  <w:style w:type="paragraph" w:styleId="af1">
    <w:name w:val="footnote text"/>
    <w:basedOn w:val="a"/>
    <w:link w:val="af0"/>
    <w:uiPriority w:val="99"/>
    <w:semiHidden/>
    <w:unhideWhenUsed/>
    <w:rPr>
      <w:rFonts w:asciiTheme="minorHAnsi" w:eastAsiaTheme="minorHAnsi" w:hAnsiTheme="minorHAnsi" w:cstheme="minorBidi"/>
      <w:sz w:val="22"/>
      <w:szCs w:val="22"/>
      <w:lang w:eastAsia="en-US"/>
    </w:rPr>
  </w:style>
  <w:style w:type="character" w:customStyle="1" w:styleId="af2">
    <w:name w:val="Текст примечания Знак"/>
    <w:basedOn w:val="a0"/>
    <w:link w:val="af3"/>
    <w:uiPriority w:val="99"/>
    <w:semiHidden/>
    <w:rPr>
      <w:sz w:val="24"/>
      <w:szCs w:val="24"/>
    </w:rPr>
  </w:style>
  <w:style w:type="paragraph" w:styleId="af3">
    <w:name w:val="annotation text"/>
    <w:basedOn w:val="a"/>
    <w:link w:val="af2"/>
    <w:uiPriority w:val="99"/>
    <w:semiHidden/>
    <w:unhideWhenUsed/>
    <w:rPr>
      <w:rFonts w:asciiTheme="minorHAnsi" w:eastAsiaTheme="minorHAnsi" w:hAnsiTheme="minorHAnsi" w:cstheme="minorBidi"/>
    </w:rPr>
  </w:style>
  <w:style w:type="character" w:customStyle="1" w:styleId="af4">
    <w:name w:val="Верхний колонтитул Знак"/>
    <w:basedOn w:val="a0"/>
    <w:link w:val="af5"/>
    <w:uiPriority w:val="99"/>
    <w:rPr>
      <w:sz w:val="24"/>
      <w:szCs w:val="24"/>
    </w:rPr>
  </w:style>
  <w:style w:type="paragraph" w:styleId="af5">
    <w:name w:val="header"/>
    <w:basedOn w:val="a"/>
    <w:link w:val="af4"/>
    <w:uiPriority w:val="99"/>
    <w:unhideWhenUsed/>
    <w:pPr>
      <w:tabs>
        <w:tab w:val="center" w:pos="4677"/>
        <w:tab w:val="right" w:pos="9355"/>
      </w:tabs>
    </w:pPr>
    <w:rPr>
      <w:rFonts w:asciiTheme="minorHAnsi" w:eastAsiaTheme="minorHAnsi" w:hAnsiTheme="minorHAnsi" w:cstheme="minorBidi"/>
    </w:rPr>
  </w:style>
  <w:style w:type="character" w:customStyle="1" w:styleId="af6">
    <w:name w:val="Нижний колонтитул Знак"/>
    <w:basedOn w:val="a0"/>
    <w:link w:val="af7"/>
    <w:rPr>
      <w:sz w:val="24"/>
      <w:szCs w:val="24"/>
    </w:rPr>
  </w:style>
  <w:style w:type="paragraph" w:styleId="af7">
    <w:name w:val="footer"/>
    <w:basedOn w:val="a"/>
    <w:link w:val="af6"/>
    <w:unhideWhenUsed/>
    <w:pPr>
      <w:tabs>
        <w:tab w:val="center" w:pos="4677"/>
        <w:tab w:val="right" w:pos="9355"/>
      </w:tabs>
    </w:pPr>
    <w:rPr>
      <w:rFonts w:asciiTheme="minorHAnsi" w:eastAsiaTheme="minorHAnsi" w:hAnsiTheme="minorHAnsi" w:cstheme="minorBidi"/>
      <w:lang w:eastAsia="en-US"/>
    </w:rPr>
  </w:style>
  <w:style w:type="character" w:customStyle="1" w:styleId="af8">
    <w:name w:val="Текст концевой сноски Знак"/>
    <w:basedOn w:val="a0"/>
    <w:link w:val="af9"/>
    <w:semiHidden/>
  </w:style>
  <w:style w:type="paragraph" w:styleId="af9">
    <w:name w:val="endnote text"/>
    <w:basedOn w:val="a"/>
    <w:link w:val="af8"/>
    <w:semiHidden/>
    <w:unhideWhenUsed/>
    <w:rPr>
      <w:rFonts w:asciiTheme="minorHAnsi" w:eastAsiaTheme="minorHAnsi" w:hAnsiTheme="minorHAnsi" w:cstheme="minorBidi"/>
      <w:sz w:val="22"/>
      <w:szCs w:val="22"/>
      <w:lang w:eastAsia="en-US"/>
    </w:rPr>
  </w:style>
  <w:style w:type="character" w:customStyle="1" w:styleId="afa">
    <w:name w:val="Заголовок Знак"/>
    <w:rPr>
      <w:rFonts w:ascii="Calibri Light" w:hAnsi="Calibri Light" w:cs="Calibri Light" w:hint="default"/>
      <w:b/>
      <w:bCs/>
      <w:sz w:val="32"/>
      <w:szCs w:val="32"/>
    </w:rPr>
  </w:style>
  <w:style w:type="character" w:customStyle="1" w:styleId="afb">
    <w:name w:val="Основной текст Знак"/>
    <w:basedOn w:val="a0"/>
    <w:link w:val="afc"/>
    <w:uiPriority w:val="1"/>
    <w:rPr>
      <w:sz w:val="28"/>
    </w:rPr>
  </w:style>
  <w:style w:type="paragraph" w:styleId="afc">
    <w:name w:val="Body Text"/>
    <w:basedOn w:val="a"/>
    <w:link w:val="afb"/>
    <w:uiPriority w:val="1"/>
    <w:unhideWhenUsed/>
    <w:qFormat/>
    <w:pPr>
      <w:spacing w:after="120"/>
    </w:pPr>
    <w:rPr>
      <w:rFonts w:asciiTheme="minorHAnsi" w:eastAsiaTheme="minorHAnsi" w:hAnsiTheme="minorHAnsi" w:cstheme="minorBidi"/>
      <w:sz w:val="28"/>
      <w:szCs w:val="22"/>
    </w:rPr>
  </w:style>
  <w:style w:type="character" w:customStyle="1" w:styleId="25">
    <w:name w:val="Основной текст с отступом 2 Знак"/>
    <w:basedOn w:val="a0"/>
    <w:link w:val="26"/>
    <w:semiHidden/>
    <w:rPr>
      <w:sz w:val="24"/>
      <w:szCs w:val="24"/>
    </w:rPr>
  </w:style>
  <w:style w:type="paragraph" w:styleId="26">
    <w:name w:val="Body Text Indent 2"/>
    <w:basedOn w:val="a"/>
    <w:link w:val="25"/>
    <w:semiHidden/>
    <w:unhideWhenUsed/>
    <w:pPr>
      <w:spacing w:after="120" w:line="480" w:lineRule="auto"/>
      <w:ind w:left="283"/>
    </w:pPr>
    <w:rPr>
      <w:rFonts w:asciiTheme="minorHAnsi" w:eastAsiaTheme="minorHAnsi" w:hAnsiTheme="minorHAnsi" w:cstheme="minorBidi"/>
      <w:lang w:eastAsia="en-US"/>
    </w:rPr>
  </w:style>
  <w:style w:type="character" w:customStyle="1" w:styleId="33">
    <w:name w:val="Основной текст с отступом 3 Знак"/>
    <w:basedOn w:val="a0"/>
    <w:link w:val="34"/>
    <w:semiHidden/>
    <w:rPr>
      <w:sz w:val="16"/>
      <w:szCs w:val="16"/>
    </w:rPr>
  </w:style>
  <w:style w:type="paragraph" w:styleId="34">
    <w:name w:val="Body Text Indent 3"/>
    <w:basedOn w:val="a"/>
    <w:link w:val="33"/>
    <w:semiHidden/>
    <w:unhideWhenUsed/>
    <w:pPr>
      <w:spacing w:after="120"/>
      <w:ind w:left="283"/>
    </w:pPr>
    <w:rPr>
      <w:rFonts w:asciiTheme="minorHAnsi" w:eastAsiaTheme="minorHAnsi" w:hAnsiTheme="minorHAnsi" w:cstheme="minorBidi"/>
      <w:sz w:val="16"/>
      <w:szCs w:val="16"/>
      <w:lang w:eastAsia="en-US"/>
    </w:rPr>
  </w:style>
  <w:style w:type="character" w:customStyle="1" w:styleId="13">
    <w:name w:val="Текст примечания Знак1"/>
    <w:basedOn w:val="a0"/>
    <w:uiPriority w:val="99"/>
    <w:semiHidden/>
    <w:rPr>
      <w:rFonts w:ascii="Times New Roman" w:eastAsia="Times New Roman" w:hAnsi="Times New Roman" w:cs="Times New Roman"/>
      <w:sz w:val="20"/>
      <w:szCs w:val="20"/>
      <w:lang w:eastAsia="ru-RU"/>
    </w:rPr>
  </w:style>
  <w:style w:type="character" w:customStyle="1" w:styleId="afd">
    <w:name w:val="Тема примечания Знак"/>
    <w:basedOn w:val="af2"/>
    <w:link w:val="afe"/>
    <w:uiPriority w:val="99"/>
    <w:semiHidden/>
    <w:rPr>
      <w:b/>
      <w:bCs/>
      <w:sz w:val="24"/>
      <w:szCs w:val="24"/>
    </w:rPr>
  </w:style>
  <w:style w:type="paragraph" w:styleId="afe">
    <w:name w:val="annotation subject"/>
    <w:basedOn w:val="af3"/>
    <w:next w:val="af3"/>
    <w:link w:val="afd"/>
    <w:uiPriority w:val="99"/>
    <w:semiHidden/>
    <w:unhideWhenUsed/>
    <w:rPr>
      <w:b/>
      <w:bCs/>
    </w:rPr>
  </w:style>
  <w:style w:type="character" w:customStyle="1" w:styleId="aff">
    <w:name w:val="Текст выноски Знак"/>
    <w:basedOn w:val="a0"/>
    <w:link w:val="aff0"/>
    <w:uiPriority w:val="99"/>
    <w:semiHidden/>
    <w:rPr>
      <w:rFonts w:ascii="Tahoma" w:hAnsi="Tahoma" w:cs="Tahoma"/>
      <w:sz w:val="16"/>
      <w:szCs w:val="16"/>
    </w:rPr>
  </w:style>
  <w:style w:type="paragraph" w:styleId="aff0">
    <w:name w:val="Balloon Text"/>
    <w:basedOn w:val="a"/>
    <w:link w:val="aff"/>
    <w:uiPriority w:val="99"/>
    <w:semiHidden/>
    <w:unhideWhenUsed/>
    <w:rPr>
      <w:rFonts w:ascii="Tahoma" w:eastAsiaTheme="minorHAnsi" w:hAnsi="Tahoma" w:cs="Tahoma"/>
      <w:sz w:val="16"/>
      <w:szCs w:val="16"/>
    </w:rPr>
  </w:style>
  <w:style w:type="paragraph" w:customStyle="1" w:styleId="1-21">
    <w:name w:val="Средняя сетка 1 - Акцент 21"/>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aff1">
    <w:name w:val="Знак Знак Знак Знак"/>
    <w:basedOn w:val="a"/>
    <w:uiPriority w:val="99"/>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uiPriority w:val="99"/>
    <w:pPr>
      <w:ind w:left="720"/>
    </w:pPr>
    <w:rPr>
      <w:szCs w:val="20"/>
    </w:rPr>
  </w:style>
  <w:style w:type="paragraph" w:customStyle="1" w:styleId="-11">
    <w:name w:val="Цветная заливка - Акцент 11"/>
    <w:uiPriority w:val="71"/>
    <w:pPr>
      <w:spacing w:after="0" w:line="240" w:lineRule="auto"/>
    </w:pPr>
    <w:rPr>
      <w:rFonts w:ascii="Times New Roman" w:eastAsia="Times New Roman" w:hAnsi="Times New Roman" w:cs="Times New Roman"/>
      <w:sz w:val="24"/>
      <w:szCs w:val="24"/>
      <w:lang w:eastAsia="ru-RU"/>
    </w:rPr>
  </w:style>
  <w:style w:type="paragraph" w:customStyle="1" w:styleId="aff2">
    <w:name w:val="÷¬__ ÷¬__ ÷¬__ ÷¬__"/>
    <w:basedOn w:val="a"/>
    <w:uiPriority w:val="99"/>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rPr>
      <w:sz w:val="28"/>
      <w:szCs w:val="28"/>
    </w:rPr>
  </w:style>
  <w:style w:type="paragraph" w:customStyle="1" w:styleId="ConsPlusNormal0">
    <w:name w:val="ConsPlusNormal"/>
    <w:link w:val="ConsPlusNormal"/>
    <w:pPr>
      <w:spacing w:after="0" w:line="240" w:lineRule="auto"/>
    </w:pPr>
    <w:rPr>
      <w:sz w:val="28"/>
      <w:szCs w:val="28"/>
    </w:rPr>
  </w:style>
  <w:style w:type="paragraph" w:customStyle="1" w:styleId="ConsPlusCell">
    <w:name w:val="ConsPlusCell"/>
    <w:uiPriority w:val="99"/>
    <w:pPr>
      <w:widowControl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pPr>
      <w:widowControl w:val="0"/>
      <w:jc w:val="center"/>
    </w:pPr>
    <w:rPr>
      <w:rFonts w:eastAsia="simsun1"/>
      <w:b/>
      <w:szCs w:val="20"/>
    </w:rPr>
  </w:style>
  <w:style w:type="paragraph" w:customStyle="1" w:styleId="P59">
    <w:name w:val="P59"/>
    <w:basedOn w:val="a"/>
    <w:uiPriority w:val="99"/>
    <w:pPr>
      <w:widowControl w:val="0"/>
      <w:tabs>
        <w:tab w:val="left" w:pos="-3420"/>
      </w:tabs>
      <w:jc w:val="center"/>
    </w:pPr>
    <w:rPr>
      <w:szCs w:val="20"/>
    </w:rPr>
  </w:style>
  <w:style w:type="paragraph" w:customStyle="1" w:styleId="P61">
    <w:name w:val="P61"/>
    <w:basedOn w:val="a"/>
    <w:uiPriority w:val="99"/>
    <w:pPr>
      <w:widowControl w:val="0"/>
      <w:tabs>
        <w:tab w:val="left" w:pos="-3420"/>
      </w:tabs>
      <w:jc w:val="center"/>
    </w:pPr>
    <w:rPr>
      <w:sz w:val="28"/>
      <w:szCs w:val="20"/>
    </w:rPr>
  </w:style>
  <w:style w:type="paragraph" w:customStyle="1" w:styleId="P103">
    <w:name w:val="P103"/>
    <w:basedOn w:val="a"/>
    <w:uiPriority w:val="99"/>
    <w:pPr>
      <w:widowControl w:val="0"/>
      <w:tabs>
        <w:tab w:val="left" w:pos="6054"/>
      </w:tabs>
      <w:ind w:left="5760"/>
    </w:pPr>
    <w:rPr>
      <w:szCs w:val="20"/>
    </w:rPr>
  </w:style>
  <w:style w:type="paragraph" w:customStyle="1" w:styleId="formattext">
    <w:name w:val="formattext"/>
    <w:basedOn w:val="a"/>
    <w:pPr>
      <w:spacing w:before="100" w:beforeAutospacing="1" w:after="100" w:afterAutospacing="1"/>
    </w:p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rPr>
  </w:style>
  <w:style w:type="paragraph" w:customStyle="1" w:styleId="aff3">
    <w:name w:val="МУ Обычный стиль"/>
    <w:basedOn w:val="a"/>
    <w:uiPriority w:val="99"/>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rPr>
  </w:style>
  <w:style w:type="paragraph" w:customStyle="1" w:styleId="82">
    <w:name w:val="Стиль8"/>
    <w:basedOn w:val="a"/>
    <w:uiPriority w:val="99"/>
    <w:rPr>
      <w:rFonts w:eastAsia="Calibri"/>
      <w:sz w:val="28"/>
      <w:szCs w:val="28"/>
    </w:rPr>
  </w:style>
  <w:style w:type="character" w:customStyle="1" w:styleId="15">
    <w:name w:val="Текст сноски Знак1"/>
    <w:basedOn w:val="a0"/>
    <w:uiPriority w:val="99"/>
    <w:semiHidden/>
    <w:rPr>
      <w:rFonts w:ascii="Times New Roman" w:eastAsia="Times New Roman" w:hAnsi="Times New Roman" w:cs="Times New Roman"/>
      <w:sz w:val="20"/>
      <w:szCs w:val="20"/>
      <w:lang w:eastAsia="ru-RU"/>
    </w:rPr>
  </w:style>
  <w:style w:type="character" w:customStyle="1" w:styleId="16">
    <w:name w:val="Верхний колонтитул Знак1"/>
    <w:basedOn w:val="a0"/>
    <w:uiPriority w:val="99"/>
    <w:semiHidden/>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Pr>
      <w:rFonts w:ascii="Tahoma" w:eastAsia="Times New Roman" w:hAnsi="Tahoma" w:cs="Tahoma"/>
      <w:sz w:val="16"/>
      <w:szCs w:val="16"/>
      <w:lang w:eastAsia="ru-RU"/>
    </w:rPr>
  </w:style>
  <w:style w:type="character" w:customStyle="1" w:styleId="18">
    <w:name w:val="Тема примечания Знак1"/>
    <w:basedOn w:val="13"/>
    <w:uiPriority w:val="99"/>
    <w:semiHidden/>
    <w:rPr>
      <w:rFonts w:ascii="Times New Roman" w:eastAsia="Times New Roman" w:hAnsi="Times New Roman" w:cs="Times New Roman"/>
      <w:b/>
      <w:bCs/>
      <w:sz w:val="20"/>
      <w:szCs w:val="20"/>
      <w:lang w:eastAsia="ru-RU"/>
    </w:rPr>
  </w:style>
  <w:style w:type="character" w:customStyle="1" w:styleId="19">
    <w:name w:val="Основной текст Знак1"/>
    <w:basedOn w:val="a0"/>
    <w:semiHidden/>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Pr>
      <w:rFonts w:ascii="Times New Roman" w:eastAsia="Times New Roman" w:hAnsi="Times New Roman" w:cs="Times New Roman"/>
      <w:sz w:val="24"/>
      <w:szCs w:val="24"/>
      <w:lang w:eastAsia="ru-RU"/>
    </w:rPr>
  </w:style>
  <w:style w:type="character" w:customStyle="1" w:styleId="1a">
    <w:name w:val="Нижний колонтитул Знак1"/>
    <w:basedOn w:val="a0"/>
    <w:semiHidden/>
    <w:rPr>
      <w:rFonts w:ascii="Times New Roman" w:eastAsia="Times New Roman" w:hAnsi="Times New Roman" w:cs="Times New Roman"/>
      <w:sz w:val="24"/>
      <w:szCs w:val="24"/>
      <w:lang w:eastAsia="ru-RU"/>
    </w:rPr>
  </w:style>
  <w:style w:type="character" w:customStyle="1" w:styleId="1b">
    <w:name w:val="Текст концевой сноски Знак1"/>
    <w:basedOn w:val="a0"/>
    <w:semiHidden/>
    <w:rPr>
      <w:rFonts w:ascii="Times New Roman" w:eastAsia="Times New Roman" w:hAnsi="Times New Roman" w:cs="Times New Roman"/>
      <w:sz w:val="20"/>
      <w:szCs w:val="20"/>
      <w:lang w:eastAsia="ru-RU"/>
    </w:rPr>
  </w:style>
  <w:style w:type="character" w:customStyle="1" w:styleId="T3">
    <w:name w:val="T3"/>
    <w:rPr>
      <w:sz w:val="24"/>
    </w:rPr>
  </w:style>
  <w:style w:type="character" w:customStyle="1" w:styleId="310">
    <w:name w:val="Основной текст с отступом 3 Знак1"/>
    <w:basedOn w:val="a0"/>
    <w:semiHidden/>
    <w:rPr>
      <w:rFonts w:ascii="Times New Roman" w:eastAsia="Times New Roman" w:hAnsi="Times New Roman" w:cs="Times New Roman"/>
      <w:sz w:val="16"/>
      <w:szCs w:val="16"/>
      <w:lang w:eastAsia="ru-RU"/>
    </w:rPr>
  </w:style>
  <w:style w:type="character" w:customStyle="1" w:styleId="blk">
    <w:name w:val="blk"/>
  </w:style>
  <w:style w:type="table" w:styleId="-12">
    <w:name w:val="Colorful List Accent 1"/>
    <w:basedOn w:val="a1"/>
    <w:link w:val="-13"/>
    <w:uiPriority w:val="34"/>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3">
    <w:name w:val="Цветной список - Акцент 1 Знак"/>
    <w:link w:val="-12"/>
    <w:uiPriority w:val="34"/>
    <w:qFormat/>
    <w:rPr>
      <w:sz w:val="24"/>
      <w:szCs w:val="24"/>
    </w:rPr>
  </w:style>
  <w:style w:type="paragraph" w:styleId="aff4">
    <w:name w:val="Title"/>
    <w:basedOn w:val="a"/>
    <w:next w:val="a"/>
    <w:link w:val="1c"/>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1c">
    <w:name w:val="Заголовок Знак1"/>
    <w:basedOn w:val="a0"/>
    <w:link w:val="aff4"/>
    <w:uiPriority w:val="10"/>
    <w:rPr>
      <w:rFonts w:asciiTheme="majorHAnsi" w:eastAsiaTheme="majorEastAsia" w:hAnsiTheme="majorHAnsi" w:cstheme="majorBidi"/>
      <w:color w:val="17365D" w:themeColor="text2" w:themeShade="BF"/>
      <w:spacing w:val="5"/>
      <w:sz w:val="52"/>
      <w:szCs w:val="52"/>
      <w:lang w:eastAsia="ru-RU"/>
    </w:rPr>
  </w:style>
  <w:style w:type="character" w:customStyle="1" w:styleId="fontstyle01">
    <w:name w:val="fontstyle01"/>
    <w:rPr>
      <w:rFonts w:ascii="timesnewromanpsmt" w:hAnsi="timesnewromanpsmt" w:hint="default"/>
      <w:color w:val="000000"/>
      <w:sz w:val="28"/>
      <w:szCs w:val="28"/>
    </w:rPr>
  </w:style>
  <w:style w:type="character" w:styleId="aff5">
    <w:name w:val="Emphasis"/>
    <w:basedOn w:val="a0"/>
    <w:qFormat/>
    <w:rPr>
      <w:i/>
      <w:iCs/>
    </w:rPr>
  </w:style>
  <w:style w:type="paragraph" w:styleId="aff6">
    <w:name w:val="List Paragraph"/>
    <w:basedOn w:val="a"/>
    <w:uiPriority w:val="1"/>
    <w:qFormat/>
    <w:pPr>
      <w:widowControl w:val="0"/>
      <w:ind w:left="137" w:firstLine="708"/>
      <w:jc w:val="both"/>
    </w:pPr>
    <w:rPr>
      <w:sz w:val="22"/>
      <w:szCs w:val="22"/>
      <w:lang w:eastAsia="en-US"/>
    </w:rPr>
  </w:style>
  <w:style w:type="character" w:customStyle="1" w:styleId="aff7">
    <w:name w:val="Основной текст + Курсив"/>
    <w:rPr>
      <w:rFonts w:ascii="Calibri" w:hAnsi="Calibri"/>
      <w:i/>
      <w:color w:val="000000"/>
      <w:spacing w:val="0"/>
      <w:position w:val="0"/>
      <w:sz w:val="21"/>
      <w:u w:val="none"/>
      <w:lang w:val="ru-RU"/>
    </w:rPr>
  </w:style>
  <w:style w:type="character" w:customStyle="1" w:styleId="user-accountsubname">
    <w:name w:val="user-account__subname"/>
    <w:basedOn w:val="a0"/>
    <w:rPr>
      <w:rFonts w:cs="Times New Roman"/>
    </w:rPr>
  </w:style>
  <w:style w:type="paragraph" w:customStyle="1" w:styleId="ConsNormal">
    <w:name w:val="ConsNormal"/>
    <w:uiPriority w:val="99"/>
    <w:pPr>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customStyle="1" w:styleId="aff8">
    <w:name w:val="Текст письма"/>
    <w:uiPriority w:val="99"/>
    <w:pPr>
      <w:spacing w:after="0" w:line="240" w:lineRule="auto"/>
      <w:ind w:firstLine="709"/>
      <w:jc w:val="both"/>
    </w:pPr>
    <w:rPr>
      <w:rFonts w:ascii="Times New Roman" w:eastAsia="Times New Roman" w:hAnsi="Times New Roman" w:cs="Times New Roman"/>
      <w:sz w:val="28"/>
      <w:szCs w:val="28"/>
      <w:lang w:eastAsia="ru-RU"/>
    </w:rPr>
  </w:style>
  <w:style w:type="paragraph" w:styleId="aff9">
    <w:name w:val="No Spacing"/>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0BDF32093BA8E47D968815DD56956F265D1D454321F8E0358BF4AD94C58A30A40AEBC27BEED02DD0C8AC65AA5403F0A55C347882CF37D79w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2737-7928-4C10-862C-A03806B3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37</Pages>
  <Words>12227</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cp:lastModifiedBy>
  <cp:revision>9</cp:revision>
  <cp:lastPrinted>2023-04-19T14:12:00Z</cp:lastPrinted>
  <dcterms:created xsi:type="dcterms:W3CDTF">2023-05-05T10:58:00Z</dcterms:created>
  <dcterms:modified xsi:type="dcterms:W3CDTF">2023-05-29T09:17:00Z</dcterms:modified>
</cp:coreProperties>
</file>