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D0" w:rsidRPr="002C794D" w:rsidRDefault="00F95AD0" w:rsidP="00F95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hAnsi="Times New Roman" w:cs="Times New Roman"/>
          <w:sz w:val="28"/>
          <w:szCs w:val="28"/>
        </w:rPr>
        <w:t>проект</w:t>
      </w:r>
    </w:p>
    <w:p w:rsidR="00F95AD0" w:rsidRPr="002C794D" w:rsidRDefault="00F95AD0" w:rsidP="00F95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4D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F95AD0" w:rsidRPr="002C794D" w:rsidRDefault="00F95AD0" w:rsidP="00F95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4D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F95AD0" w:rsidRPr="002C794D" w:rsidRDefault="00F95AD0" w:rsidP="00F95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4D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«ИДРИЦА»</w:t>
      </w:r>
    </w:p>
    <w:p w:rsidR="00F95AD0" w:rsidRPr="002C794D" w:rsidRDefault="00F95AD0" w:rsidP="00F95AD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5AD0" w:rsidRPr="002C794D" w:rsidRDefault="00F95AD0" w:rsidP="00F95A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5AD0" w:rsidRPr="002C794D" w:rsidRDefault="00F95AD0" w:rsidP="00F9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hAnsi="Times New Roman" w:cs="Times New Roman"/>
          <w:sz w:val="28"/>
          <w:szCs w:val="28"/>
        </w:rPr>
        <w:t>от               №</w:t>
      </w:r>
    </w:p>
    <w:p w:rsidR="00F95AD0" w:rsidRPr="002C794D" w:rsidRDefault="00F95AD0" w:rsidP="00F9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hAnsi="Times New Roman" w:cs="Times New Roman"/>
          <w:sz w:val="28"/>
          <w:szCs w:val="28"/>
        </w:rPr>
        <w:t>(принято на            сессии</w:t>
      </w:r>
    </w:p>
    <w:p w:rsidR="00F95AD0" w:rsidRPr="002C794D" w:rsidRDefault="00F95AD0" w:rsidP="00F9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F95AD0" w:rsidRPr="002C794D" w:rsidRDefault="00F95AD0" w:rsidP="00F9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hAnsi="Times New Roman" w:cs="Times New Roman"/>
          <w:sz w:val="28"/>
          <w:szCs w:val="28"/>
        </w:rPr>
        <w:t>поселения «Идрица» первого созыва)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5AD0" w:rsidRPr="002C794D" w:rsidRDefault="00085B72" w:rsidP="00F95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:rsidR="00085B72" w:rsidRPr="002C794D" w:rsidRDefault="00085B72" w:rsidP="00F95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 w:rsidR="00F95AD0" w:rsidRPr="002C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«Идрица»</w:t>
      </w:r>
    </w:p>
    <w:p w:rsidR="00F95AD0" w:rsidRPr="002C794D" w:rsidRDefault="00F95AD0" w:rsidP="00F95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AD0" w:rsidRPr="002C794D" w:rsidRDefault="00F95AD0" w:rsidP="00F95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F95AD0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F95AD0"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«Идрица» Собрание депутатов городского поселения «Идрица» решило: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F95AD0"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«Идрица»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F95AD0" w:rsidRPr="002C794D" w:rsidRDefault="00085B72" w:rsidP="00F95AD0">
      <w:pPr>
        <w:pStyle w:val="afc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  <w:r w:rsidR="00F95AD0" w:rsidRPr="002C7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Собрания депутатов городского поселения «Идрица» от 17.11.2017 №82 «</w:t>
      </w:r>
      <w:r w:rsidR="00F95AD0" w:rsidRPr="002C794D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</w:p>
    <w:p w:rsidR="00F95AD0" w:rsidRPr="002C794D" w:rsidRDefault="00F95AD0" w:rsidP="009D4F87">
      <w:pPr>
        <w:ind w:right="-1" w:hanging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sz w:val="28"/>
          <w:szCs w:val="28"/>
        </w:rPr>
        <w:t>городского поселения «Идрица»</w:t>
      </w:r>
      <w:r w:rsidRPr="002C794D">
        <w:rPr>
          <w:rFonts w:ascii="Times New Roman" w:hAnsi="Times New Roman" w:cs="Times New Roman"/>
          <w:bCs/>
          <w:color w:val="000000"/>
          <w:sz w:val="28"/>
          <w:szCs w:val="28"/>
        </w:rPr>
        <w:t>, от</w:t>
      </w:r>
      <w:r w:rsidRPr="002C794D">
        <w:rPr>
          <w:rFonts w:ascii="Times New Roman" w:eastAsia="Calibri" w:hAnsi="Times New Roman" w:cs="Times New Roman"/>
          <w:sz w:val="28"/>
          <w:szCs w:val="28"/>
        </w:rPr>
        <w:t>18.06.2019 г. № 140</w:t>
      </w:r>
      <w:r w:rsidRPr="002C794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городского поселения «Идрица»  от     17.11.2017    № 82 «Об утверждении Правил благоустройства территории городского поселения «Идрица», от</w:t>
      </w:r>
      <w:r w:rsidR="009D4F87" w:rsidRPr="002C794D">
        <w:rPr>
          <w:rFonts w:ascii="Times New Roman" w:hAnsi="Times New Roman" w:cs="Times New Roman"/>
          <w:sz w:val="28"/>
          <w:szCs w:val="28"/>
        </w:rPr>
        <w:t xml:space="preserve"> </w:t>
      </w:r>
      <w:r w:rsidR="009D4F87" w:rsidRPr="002C794D">
        <w:rPr>
          <w:rFonts w:ascii="Times New Roman" w:hAnsi="Times New Roman" w:cs="Times New Roman"/>
          <w:sz w:val="26"/>
          <w:szCs w:val="26"/>
        </w:rPr>
        <w:t>14.07.2020 г.   № 184</w:t>
      </w:r>
      <w:r w:rsidR="009D4F87" w:rsidRPr="002C794D">
        <w:rPr>
          <w:rFonts w:ascii="Times New Roman" w:hAnsi="Times New Roman" w:cs="Times New Roman"/>
          <w:sz w:val="28"/>
          <w:szCs w:val="26"/>
        </w:rPr>
        <w:t xml:space="preserve"> О внесении изменений в Правила благоустройства территории городского поселения «Идрица», утвержденными решением Собрания депутатов городского поселения «Идрица» от 17.11.2017 №82 «Об утверждении Правил благоустройства территории городского поселения «Идрица», от </w:t>
      </w:r>
      <w:r w:rsidR="009D4F87" w:rsidRPr="002C794D">
        <w:rPr>
          <w:rFonts w:ascii="Times New Roman" w:eastAsia="Calibri" w:hAnsi="Times New Roman" w:cs="Times New Roman"/>
          <w:sz w:val="28"/>
          <w:szCs w:val="28"/>
        </w:rPr>
        <w:t>11.03.2021  г. № 27</w:t>
      </w:r>
      <w:r w:rsidR="009D4F87" w:rsidRPr="002C794D">
        <w:rPr>
          <w:rFonts w:ascii="Times New Roman" w:hAnsi="Times New Roman" w:cs="Times New Roman"/>
          <w:sz w:val="28"/>
          <w:szCs w:val="28"/>
        </w:rPr>
        <w:t xml:space="preserve"> «</w:t>
      </w:r>
      <w:r w:rsidR="009D4F87" w:rsidRPr="002C794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Собрание депутатов городского поселения «Идрица» №82 от 17.11.2017 «Об утверждении Правил благоустройства территории городского поселения «Идрица»</w:t>
      </w:r>
      <w:r w:rsidR="009D4F87" w:rsidRPr="002C794D">
        <w:rPr>
          <w:rFonts w:ascii="Times New Roman" w:hAnsi="Times New Roman" w:cs="Times New Roman"/>
          <w:sz w:val="28"/>
          <w:szCs w:val="28"/>
        </w:rPr>
        <w:t xml:space="preserve">, от </w:t>
      </w:r>
      <w:r w:rsidR="009D4F87" w:rsidRPr="002C794D">
        <w:rPr>
          <w:rFonts w:ascii="Times New Roman" w:eastAsia="Calibri" w:hAnsi="Times New Roman" w:cs="Times New Roman"/>
          <w:sz w:val="28"/>
          <w:szCs w:val="28"/>
        </w:rPr>
        <w:t>23.09.2021 г. № 43 «</w:t>
      </w:r>
      <w:r w:rsidR="009D4F87" w:rsidRPr="002C794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городского поселения «Идрица», утвержденные решением Собрания </w:t>
      </w:r>
      <w:r w:rsidR="009D4F87" w:rsidRPr="002C794D">
        <w:rPr>
          <w:rFonts w:ascii="Times New Roman" w:hAnsi="Times New Roman" w:cs="Times New Roman"/>
          <w:sz w:val="28"/>
          <w:szCs w:val="28"/>
        </w:rPr>
        <w:lastRenderedPageBreak/>
        <w:t>депутатов городского поселения «Идрица» от 17.11.2017 №82</w:t>
      </w:r>
      <w:r w:rsidR="009D4F87" w:rsidRPr="002C794D">
        <w:rPr>
          <w:rFonts w:ascii="Times New Roman" w:eastAsia="Calibri" w:hAnsi="Times New Roman" w:cs="Times New Roman"/>
          <w:sz w:val="28"/>
          <w:szCs w:val="28"/>
        </w:rPr>
        <w:t xml:space="preserve">», от 17.02.2022 № 57 </w:t>
      </w:r>
      <w:r w:rsidR="009D4F87" w:rsidRPr="002C794D">
        <w:rPr>
          <w:rFonts w:ascii="Times New Roman" w:hAnsi="Times New Roman" w:cs="Times New Roman"/>
          <w:sz w:val="28"/>
          <w:szCs w:val="28"/>
        </w:rPr>
        <w:t xml:space="preserve"> «</w:t>
      </w:r>
      <w:r w:rsidR="009D4F87" w:rsidRPr="002C794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Собрание депутатов городского поселения «Идрица» №82 от 17.11.2017 «Об утверждении Правил благоустройства территории городского поселения «Идрица».</w:t>
      </w:r>
    </w:p>
    <w:p w:rsidR="009D4F87" w:rsidRPr="002C794D" w:rsidRDefault="00F95AD0" w:rsidP="009D4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85B72"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9D4F87" w:rsidRPr="002C794D">
        <w:rPr>
          <w:rFonts w:ascii="Times New Roman" w:hAnsi="Times New Roman" w:cs="Times New Roman"/>
          <w:color w:val="000000"/>
          <w:spacing w:val="-19"/>
          <w:sz w:val="28"/>
          <w:szCs w:val="28"/>
        </w:rPr>
        <w:t>О</w:t>
      </w:r>
      <w:r w:rsidR="009D4F87" w:rsidRPr="002C794D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данное решение путем размещения его  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="009D4F87" w:rsidRPr="002C79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Настоящее решение вступает в силу со дня его официального </w:t>
      </w:r>
      <w:r w:rsidR="009D4F87"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обнародования.</w:t>
      </w:r>
    </w:p>
    <w:p w:rsidR="00085B72" w:rsidRPr="002C794D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87" w:rsidRPr="002C794D" w:rsidRDefault="009D4F87" w:rsidP="009D4F87">
      <w:pPr>
        <w:pStyle w:val="msonormalbullet2gif"/>
        <w:jc w:val="both"/>
        <w:rPr>
          <w:sz w:val="28"/>
          <w:szCs w:val="28"/>
        </w:rPr>
      </w:pPr>
      <w:r w:rsidRPr="002C794D">
        <w:rPr>
          <w:sz w:val="28"/>
          <w:szCs w:val="28"/>
        </w:rPr>
        <w:t>Глава городского поселения «Идрица»                                      Е.А. Сикорская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F87" w:rsidRPr="002C794D" w:rsidRDefault="009D4F87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F87" w:rsidRPr="002C794D" w:rsidRDefault="009D4F87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F87" w:rsidRPr="002C794D" w:rsidRDefault="009D4F87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F87" w:rsidRPr="002C794D" w:rsidRDefault="009D4F87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F87" w:rsidRPr="002C794D" w:rsidRDefault="009D4F87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F87" w:rsidRPr="002C794D" w:rsidRDefault="009D4F87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794D" w:rsidRDefault="002C794D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794D" w:rsidRDefault="002C794D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794D" w:rsidRPr="002C794D" w:rsidRDefault="002C794D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85B72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0"/>
      <w:r w:rsid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 депутатов</w:t>
      </w:r>
    </w:p>
    <w:p w:rsidR="002C794D" w:rsidRPr="002C794D" w:rsidRDefault="002C794D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«Идрица»</w:t>
      </w:r>
    </w:p>
    <w:p w:rsidR="00085B72" w:rsidRPr="002C794D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bookmarkEnd w:id="1"/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2C794D" w:rsidRDefault="009D4F87" w:rsidP="00085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101512676"/>
      <w:r w:rsidRPr="002C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«ИДРИЦА»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2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9D4F87"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«Идрица»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D4F87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</w:t>
      </w:r>
      <w:r w:rsidR="009D4F87"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5"/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по предполагаемым типам освещения и осветительного оборудования;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«Идрица»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11160493"/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="002C794D"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7" w:name="_Hlk2023627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8" w:name="_Hlk684486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7"/>
      <w:bookmarkEnd w:id="8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метр</w:t>
      </w:r>
      <w:r w:rsid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531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532"/>
      <w:bookmarkEnd w:id="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533"/>
      <w:bookmarkEnd w:id="10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534"/>
      <w:bookmarkEnd w:id="11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535"/>
      <w:bookmarkEnd w:id="1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4"/>
      <w:bookmarkEnd w:id="1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5271010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16" w:name="_Hlk5371488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15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5"/>
      <w:bookmarkEnd w:id="1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 </w:t>
      </w:r>
      <w:bookmarkStart w:id="18" w:name="sub_56"/>
      <w:bookmarkEnd w:id="17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12) для автозаправочных станций, автогазозаправочных станций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отсутствия препятствий движению уборочной техники (зеленые насаждения, цветочные клумбы, мачты освещения, информационные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конструкции и другие элементы, препятствующие движению уборочной техники);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9" w:name="_Hlk8137221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0" w:name="_Hlk22210955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:rsidR="00085B72" w:rsidRPr="002C794D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санитарно-эпидемиологического надзора и органом по охране окружающей среды;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оставление их без присмотра или без привязи при осуществлении прогона и выпаса;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благоустройстве территорий, расположенных на участках холмистого рельефа, крутые склоны могут оборудоваться системой нагорных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3" w:name="6"/>
      <w:bookmarkEnd w:id="2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24" w:name="_Hlk22804048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5"/>
      <w:bookmarkEnd w:id="2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5.12.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2C794D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7"/>
      <w:bookmarkEnd w:id="27"/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0" w:name="10"/>
      <w:bookmarkEnd w:id="30"/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1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7.9. Аншлаги устанавливаются на высоте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выше линии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обосновать технико-экономическими и (или) художественными аргументами;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экологичных материалов, создания условий для ведения здорового образа жизни всех категорий населения.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оборудовании дворовых территорий, скамьи без спинок и поручней - при оборудовании транзитных зон;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дорожки скверов, бульваров, садов населенного пункта разрешается устраивать с твердыми видами покрытия и элементами сопряжения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поверхностей;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объектов в пространстве.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экономических возможностей для реализации проектов по благоустройству;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автомобильные стоянки (грузовые, перехватывающие и др.) в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 выделенных и обозначенных знаками и (или) разметкой местах.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определяемом Правительством Российской Федерации.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1C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выгула животных размещаются за пределами санитарной зоны источников водоснабжения первого и второго поясов в парках,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лесопарках, иных территориях общего пользования.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очистку урн;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="001C185C"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3" w:name="_Hlk2230891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1C185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1C1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1C18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Hlk1056012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7" w:name="_Hlk10816201"/>
      <w:r w:rsidR="00F00240" w:rsidRPr="00F00240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2C794D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\l "sub_20000" </w:instrText>
      </w:r>
      <w:r w:rsidR="00F00240" w:rsidRPr="00F00240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F00240"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36"/>
      <w:bookmarkEnd w:id="37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4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9" w:name="_Hlk1055616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1" w:name="_Hlk10428290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2" w:name="_Hlk1081330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дорожного движения Главного управления внутренних дел по </w:t>
      </w:r>
      <w:bookmarkEnd w:id="42"/>
      <w:r w:rsidR="001C1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Псковской области в Себежском районе.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4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05"/>
      <w:bookmarkEnd w:id="4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06"/>
      <w:bookmarkEnd w:id="4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7" w:name="_Hlk10814035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1C1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Псковской области в Себежском районе</w:t>
      </w:r>
      <w:bookmarkEnd w:id="47"/>
      <w:r w:rsidR="0058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48" w:name="_Hlk1081394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="0058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48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7"/>
      <w:bookmarkEnd w:id="45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8"/>
      <w:bookmarkEnd w:id="4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нарушение </w:t>
      </w:r>
      <w:hyperlink r:id="rId8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0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5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Псковской области в Себежском районе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для водопровода, газопровода, канализации и теплотрассы —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11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4" w:name="_Hlk10428491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12"/>
      <w:bookmarkEnd w:id="5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3607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6"/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13"/>
      <w:bookmarkEnd w:id="55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2C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2C7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15"/>
      <w:bookmarkEnd w:id="58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6"/>
      <w:bookmarkEnd w:id="59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17"/>
      <w:bookmarkEnd w:id="60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работ.</w:t>
      </w:r>
    </w:p>
    <w:bookmarkEnd w:id="61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2" w:name="_Hlk7527352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2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_Hlk35262974"/>
      <w:bookmarkStart w:id="64" w:name="_Hlk3526009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C79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организации парковок (парковочных мест);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билетаи (или) разрешения, является Администрация поселения.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sub_100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5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3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правоустанавливающий документ на земельный участок, на котором находится (находятся) предполагаемое (ые) к удалению дерево (деревья) и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кустарник (кустарники), включая соглашение об установлении сервитута (если оно заключалось);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7D6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Псковской области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15.12 В рамках мероприятий по содержанию озелененных территорий допускается: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4"/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Компенсационное озеленение по фактам незаконных вырубки, уничтожения (при невозможности установления виновного лица),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естественной гибели зелёных насаждений производится за счёт средств бюджета поселения.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6" w:name="_Hlk103948764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6"/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31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</w:t>
      </w: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3E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Себежского района </w:t>
      </w:r>
      <w:r w:rsidR="003E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Псковской области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отходами, утверждаемой </w:t>
      </w:r>
      <w:r w:rsidR="003E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городского поселения «Идрица».</w:t>
      </w:r>
    </w:p>
    <w:p w:rsidR="003E02EE" w:rsidRP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3E02EE">
        <w:rPr>
          <w:sz w:val="28"/>
          <w:szCs w:val="28"/>
        </w:rPr>
        <w:t>Если в поселении используется  и «поведёрный» способ сбора мусора, то 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3E02EE" w:rsidRP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3E02EE">
        <w:rPr>
          <w:sz w:val="28"/>
          <w:szCs w:val="28"/>
        </w:rPr>
        <w:t>а) в контейнеры, расположенные на контейнерных площадках;</w:t>
      </w:r>
    </w:p>
    <w:p w:rsidR="003E02EE" w:rsidRP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3E02EE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3E02EE">
        <w:rPr>
          <w:bCs/>
          <w:color w:val="000000"/>
          <w:sz w:val="28"/>
          <w:szCs w:val="28"/>
        </w:rPr>
        <w:t xml:space="preserve">Псковской области </w:t>
      </w:r>
      <w:r w:rsidRPr="003E02EE">
        <w:rPr>
          <w:sz w:val="28"/>
          <w:szCs w:val="28"/>
        </w:rPr>
        <w:t>(далее - децентрализованный способ).</w:t>
      </w:r>
    </w:p>
    <w:p w:rsidR="003E02EE" w:rsidRP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3E02EE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3E02EE" w:rsidRP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3E02EE">
        <w:rPr>
          <w:sz w:val="28"/>
          <w:szCs w:val="28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Псковской области</w:t>
      </w:r>
      <w:r w:rsidRPr="003E02EE">
        <w:rPr>
          <w:i/>
          <w:iCs/>
          <w:color w:val="000000"/>
          <w:sz w:val="28"/>
          <w:szCs w:val="28"/>
        </w:rPr>
        <w:t xml:space="preserve"> </w:t>
      </w:r>
      <w:r w:rsidRPr="003E02EE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3E02EE">
        <w:rPr>
          <w:sz w:val="28"/>
          <w:szCs w:val="28"/>
        </w:rPr>
        <w:lastRenderedPageBreak/>
        <w:t>Изменение децентрализованного способа накопления осуществляется путем создания контейнерных площадок и размещения на них контейнеров и бункеров.</w:t>
      </w:r>
    </w:p>
    <w:p w:rsidR="003E02EE" w:rsidRPr="003E02EE" w:rsidRDefault="003E02EE" w:rsidP="003E02EE">
      <w:pPr>
        <w:pStyle w:val="af9"/>
        <w:ind w:firstLine="709"/>
        <w:jc w:val="both"/>
        <w:rPr>
          <w:sz w:val="28"/>
          <w:szCs w:val="28"/>
        </w:rPr>
      </w:pPr>
      <w:r w:rsidRPr="002C794D">
        <w:rPr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7" w:name="_Hlk67486644"/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7"/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предназначенного для этого вида деятельности.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в границах полосы отвода </w:t>
      </w: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автомобильной дороги;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2C794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2C794D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B231A0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подсветка зеленых насаждений;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Hlk10814527"/>
    </w:p>
    <w:bookmarkEnd w:id="68"/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9" w:name="_Hlk103948991"/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69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2C79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2C79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Par19"/>
      <w:bookmarkEnd w:id="71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2C79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2" w:name="_Hlk103949052"/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2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2C79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3" w:name="_Hlk8640813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2C79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3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Администрация:                                     Гражданин или Организация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F30" w:rsidRPr="002C794D" w:rsidRDefault="00C60F3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4" w:name="Par77"/>
      <w:bookmarkEnd w:id="74"/>
    </w:p>
    <w:p w:rsidR="00085B72" w:rsidRPr="002C794D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2C794D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794D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2C794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2C794D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7" w:name="_Hlk6841104"/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794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_Hlk6841184"/>
      <w:bookmarkEnd w:id="77"/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8"/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794D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794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94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2C794D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2C794D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1"/>
        <w:tblW w:w="0" w:type="auto"/>
        <w:tblLook w:val="04A0"/>
      </w:tblPr>
      <w:tblGrid>
        <w:gridCol w:w="445"/>
        <w:gridCol w:w="4483"/>
        <w:gridCol w:w="4536"/>
      </w:tblGrid>
      <w:tr w:rsidR="00085B72" w:rsidRPr="002C794D" w:rsidTr="00F95AD0">
        <w:tc>
          <w:tcPr>
            <w:tcW w:w="445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794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794D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794D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2C794D" w:rsidTr="00F95AD0">
        <w:tc>
          <w:tcPr>
            <w:tcW w:w="445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2C794D" w:rsidTr="00F95AD0">
        <w:tc>
          <w:tcPr>
            <w:tcW w:w="445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2C794D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2C79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_Hlk10815552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80"/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10001"/>
      <w:bookmarkEnd w:id="81"/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_20000"/>
      <w:bookmarkEnd w:id="82"/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2C794D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2C79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20001"/>
      <w:bookmarkStart w:id="86" w:name="_Hlk10818234"/>
      <w:bookmarkEnd w:id="85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sub_30000"/>
      <w:bookmarkEnd w:id="86"/>
      <w:bookmarkEnd w:id="87"/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2C794D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_Hlk10817891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88"/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2C794D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_Hlk10815843"/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9"/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2C794D" w:rsidTr="00F95AD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2C794D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2C794D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2C794D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2C794D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3"/>
      </w: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2C79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2C79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2C794D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085B72" w:rsidRPr="002C794D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2C794D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085B72" w:rsidRPr="002C794D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пунктом15.5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2C7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2C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</w:t>
      </w:r>
      <w:r w:rsidRPr="002C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085B72" w:rsidRPr="002C794D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2C79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4"/>
      </w:r>
    </w:p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85B72" w:rsidRPr="002C794D" w:rsidTr="00F95AD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2C794D" w:rsidTr="00F95AD0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c>
          <w:tcPr>
            <w:tcW w:w="2518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2C794D" w:rsidTr="00F95AD0">
        <w:tc>
          <w:tcPr>
            <w:tcW w:w="2518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c>
          <w:tcPr>
            <w:tcW w:w="2518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2C794D" w:rsidTr="00F95AD0">
        <w:tc>
          <w:tcPr>
            <w:tcW w:w="2518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2C794D" w:rsidTr="00F95AD0">
        <w:tc>
          <w:tcPr>
            <w:tcW w:w="2518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7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085B72" w:rsidRPr="002C794D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2C794D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C794D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ED6" w:rsidRPr="002C794D" w:rsidRDefault="005F2ED6">
      <w:pPr>
        <w:rPr>
          <w:rFonts w:ascii="Times New Roman" w:hAnsi="Times New Roman" w:cs="Times New Roman"/>
        </w:rPr>
      </w:pPr>
    </w:p>
    <w:sectPr w:rsidR="005F2ED6" w:rsidRPr="002C794D" w:rsidSect="00F95AD0">
      <w:headerReference w:type="even" r:id="rId12"/>
      <w:headerReference w:type="default" r:id="rId13"/>
      <w:headerReference w:type="firs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34" w:rsidRDefault="00861B34" w:rsidP="00085B72">
      <w:pPr>
        <w:spacing w:after="0" w:line="240" w:lineRule="auto"/>
      </w:pPr>
      <w:r>
        <w:separator/>
      </w:r>
    </w:p>
  </w:endnote>
  <w:endnote w:type="continuationSeparator" w:id="1">
    <w:p w:rsidR="00861B34" w:rsidRDefault="00861B34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34" w:rsidRDefault="00861B34" w:rsidP="00085B72">
      <w:pPr>
        <w:spacing w:after="0" w:line="240" w:lineRule="auto"/>
      </w:pPr>
      <w:r>
        <w:separator/>
      </w:r>
    </w:p>
  </w:footnote>
  <w:footnote w:type="continuationSeparator" w:id="1">
    <w:p w:rsidR="00861B34" w:rsidRDefault="00861B34" w:rsidP="00085B72">
      <w:pPr>
        <w:spacing w:after="0" w:line="240" w:lineRule="auto"/>
      </w:pPr>
      <w:r>
        <w:continuationSeparator/>
      </w:r>
    </w:p>
  </w:footnote>
  <w:footnote w:id="2">
    <w:p w:rsidR="001C185C" w:rsidRDefault="001C185C" w:rsidP="00085B72">
      <w:pPr>
        <w:pStyle w:val="af9"/>
        <w:jc w:val="both"/>
      </w:pPr>
      <w:r>
        <w:rPr>
          <w:rStyle w:val="afb"/>
        </w:rPr>
        <w:footnoteRef/>
      </w:r>
      <w:bookmarkStart w:id="7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0"/>
    </w:p>
  </w:footnote>
  <w:footnote w:id="3">
    <w:p w:rsidR="001C185C" w:rsidRDefault="001C185C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</w:t>
      </w:r>
    </w:p>
  </w:footnote>
  <w:footnote w:id="4">
    <w:p w:rsidR="001C185C" w:rsidRDefault="001C185C" w:rsidP="00085B72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1C185C" w:rsidRDefault="001C185C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1C185C" w:rsidRDefault="001C185C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1C185C" w:rsidRDefault="001C185C" w:rsidP="00085B72">
      <w:pPr>
        <w:pStyle w:val="af9"/>
        <w:jc w:val="both"/>
      </w:pPr>
      <w:r>
        <w:rPr>
          <w:rStyle w:val="afb"/>
        </w:rPr>
        <w:footnoteRef/>
      </w:r>
      <w:bookmarkStart w:id="75" w:name="_Hlk6840896"/>
      <w:r>
        <w:t>Данное условие не является обязательным и может исключено</w:t>
      </w:r>
      <w:bookmarkEnd w:id="75"/>
    </w:p>
  </w:footnote>
  <w:footnote w:id="8">
    <w:p w:rsidR="001C185C" w:rsidRDefault="001C185C" w:rsidP="00085B72">
      <w:pPr>
        <w:pStyle w:val="af9"/>
        <w:jc w:val="both"/>
      </w:pPr>
      <w:r>
        <w:rPr>
          <w:rStyle w:val="afb"/>
        </w:rPr>
        <w:footnoteRef/>
      </w:r>
      <w:bookmarkStart w:id="76" w:name="_Hlk6840934"/>
      <w:r w:rsidRPr="00E338D5">
        <w:t>Данное условие не является обязательным и может исключено</w:t>
      </w:r>
      <w:bookmarkEnd w:id="76"/>
    </w:p>
  </w:footnote>
  <w:footnote w:id="9">
    <w:p w:rsidR="001C185C" w:rsidRDefault="001C185C" w:rsidP="00085B72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  <w:footnote w:id="10">
    <w:p w:rsidR="001C185C" w:rsidRPr="00745BB0" w:rsidRDefault="001C185C" w:rsidP="00085B72">
      <w:pPr>
        <w:pStyle w:val="af9"/>
      </w:pPr>
      <w:r>
        <w:rPr>
          <w:rStyle w:val="afb"/>
        </w:rPr>
        <w:footnoteRef/>
      </w:r>
      <w:bookmarkStart w:id="79" w:name="_Hlk10815311"/>
      <w:r w:rsidRPr="00745BB0">
        <w:t>Указывается в случае, если заявителем является физическое лицо.</w:t>
      </w:r>
      <w:bookmarkEnd w:id="79"/>
    </w:p>
    <w:p w:rsidR="001C185C" w:rsidRDefault="001C185C" w:rsidP="00085B72">
      <w:pPr>
        <w:pStyle w:val="af9"/>
      </w:pPr>
    </w:p>
  </w:footnote>
  <w:footnote w:id="11">
    <w:p w:rsidR="001C185C" w:rsidRDefault="001C185C" w:rsidP="00085B72">
      <w:pPr>
        <w:pStyle w:val="af9"/>
      </w:pPr>
      <w:r>
        <w:rPr>
          <w:rStyle w:val="afb"/>
        </w:rPr>
        <w:footnoteRef/>
      </w:r>
      <w:bookmarkStart w:id="83" w:name="_Hlk10818001"/>
      <w:r w:rsidRPr="00745BB0">
        <w:t>ОГРН и ИНН не указываются в отношении иностранных юридических лиц</w:t>
      </w:r>
      <w:bookmarkEnd w:id="83"/>
    </w:p>
  </w:footnote>
  <w:footnote w:id="12">
    <w:p w:rsidR="001C185C" w:rsidRDefault="001C185C" w:rsidP="00085B72">
      <w:pPr>
        <w:pStyle w:val="af9"/>
      </w:pPr>
      <w:r>
        <w:rPr>
          <w:rStyle w:val="afb"/>
        </w:rPr>
        <w:footnoteRef/>
      </w:r>
      <w:bookmarkStart w:id="84" w:name="_Hlk10818212"/>
      <w:r w:rsidRPr="00745BB0">
        <w:t>Указывается в случае, если заявителем является физическое лицо.</w:t>
      </w:r>
      <w:bookmarkEnd w:id="84"/>
    </w:p>
  </w:footnote>
  <w:footnote w:id="13">
    <w:p w:rsidR="001C185C" w:rsidRPr="00643FD6" w:rsidRDefault="001C185C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1C185C" w:rsidRPr="006929FB" w:rsidRDefault="001C185C" w:rsidP="00085B72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5C" w:rsidRDefault="00F00240" w:rsidP="00F95A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18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185C" w:rsidRDefault="001C185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5C" w:rsidRDefault="00F00240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18" o:spid="_x0000_s1026" type="#_x0000_t202" style="position:absolute;margin-left:0;margin-top:0;width:468pt;height:13.45pt;z-index:25166233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<v:textbox style="mso-fit-shape-to-text:t" inset=",0,,0">
            <w:txbxContent>
              <w:p w:rsidR="001C185C" w:rsidRPr="009D4F87" w:rsidRDefault="001C185C" w:rsidP="009D4F87"/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5C" w:rsidRDefault="00F00240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" o:allowincell="f" filled="f" stroked="f">
          <v:textbox style="mso-fit-shape-to-text:t" inset=",0,,0">
            <w:txbxContent>
              <w:p w:rsidR="001C185C" w:rsidRDefault="001C185C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5B72"/>
    <w:rsid w:val="00085B72"/>
    <w:rsid w:val="001C185C"/>
    <w:rsid w:val="002C794D"/>
    <w:rsid w:val="003C0DD0"/>
    <w:rsid w:val="003E02EE"/>
    <w:rsid w:val="004A336B"/>
    <w:rsid w:val="0058164E"/>
    <w:rsid w:val="005E64BC"/>
    <w:rsid w:val="005F2ED6"/>
    <w:rsid w:val="007D6DBD"/>
    <w:rsid w:val="00861B34"/>
    <w:rsid w:val="009B618B"/>
    <w:rsid w:val="009C3E94"/>
    <w:rsid w:val="009D4F87"/>
    <w:rsid w:val="00A56144"/>
    <w:rsid w:val="00B231A0"/>
    <w:rsid w:val="00C60F30"/>
    <w:rsid w:val="00CD6963"/>
    <w:rsid w:val="00D51E93"/>
    <w:rsid w:val="00D840A1"/>
    <w:rsid w:val="00D90F3A"/>
    <w:rsid w:val="00E62A33"/>
    <w:rsid w:val="00F00240"/>
    <w:rsid w:val="00F944FA"/>
    <w:rsid w:val="00F95AD0"/>
    <w:rsid w:val="00FB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1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link w:val="afd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1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afd">
    <w:name w:val="Без интервала Знак"/>
    <w:link w:val="afc"/>
    <w:uiPriority w:val="1"/>
    <w:rsid w:val="00F95AD0"/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qFormat/>
    <w:rsid w:val="009D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D5BA-2168-431A-BE9B-52B7BE2E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80</Pages>
  <Words>28870</Words>
  <Characters>164559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193043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idrica</cp:lastModifiedBy>
  <cp:revision>7</cp:revision>
  <dcterms:created xsi:type="dcterms:W3CDTF">2022-05-26T14:03:00Z</dcterms:created>
  <dcterms:modified xsi:type="dcterms:W3CDTF">2022-06-29T07:56:00Z</dcterms:modified>
</cp:coreProperties>
</file>