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0C" w:rsidRPr="0039760C" w:rsidRDefault="0039760C" w:rsidP="00397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0C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39760C" w:rsidRPr="0039760C" w:rsidRDefault="0039760C" w:rsidP="00397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0C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39760C" w:rsidRPr="0039760C" w:rsidRDefault="0039760C" w:rsidP="00397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0C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 «ИДРИЦА»</w:t>
      </w:r>
    </w:p>
    <w:p w:rsidR="0039760C" w:rsidRPr="0039760C" w:rsidRDefault="0039760C" w:rsidP="00397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0C" w:rsidRPr="0039760C" w:rsidRDefault="0039760C" w:rsidP="003976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60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9760C" w:rsidRPr="0039760C" w:rsidRDefault="0039760C" w:rsidP="0039760C">
      <w:pPr>
        <w:pStyle w:val="a3"/>
        <w:jc w:val="center"/>
        <w:rPr>
          <w:b/>
          <w:sz w:val="28"/>
          <w:szCs w:val="28"/>
        </w:rPr>
      </w:pPr>
    </w:p>
    <w:p w:rsidR="0039760C" w:rsidRPr="0039760C" w:rsidRDefault="0039760C" w:rsidP="0039760C">
      <w:pPr>
        <w:pStyle w:val="a3"/>
        <w:jc w:val="center"/>
        <w:rPr>
          <w:b/>
          <w:sz w:val="28"/>
          <w:szCs w:val="28"/>
        </w:rPr>
      </w:pPr>
    </w:p>
    <w:p w:rsidR="0039760C" w:rsidRPr="0039760C" w:rsidRDefault="0039760C" w:rsidP="00397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0C">
        <w:rPr>
          <w:rFonts w:ascii="Times New Roman" w:hAnsi="Times New Roman" w:cs="Times New Roman"/>
          <w:sz w:val="28"/>
          <w:szCs w:val="28"/>
        </w:rPr>
        <w:t>от  15.06.2018 г. № 105</w:t>
      </w:r>
    </w:p>
    <w:p w:rsidR="0039760C" w:rsidRPr="0039760C" w:rsidRDefault="0039760C" w:rsidP="003976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760C">
        <w:rPr>
          <w:rFonts w:ascii="Times New Roman" w:hAnsi="Times New Roman" w:cs="Times New Roman"/>
          <w:sz w:val="24"/>
          <w:szCs w:val="24"/>
        </w:rPr>
        <w:t>(принято на двадцать четвертой сессии</w:t>
      </w:r>
      <w:proofErr w:type="gramEnd"/>
    </w:p>
    <w:p w:rsidR="0039760C" w:rsidRPr="0039760C" w:rsidRDefault="0039760C" w:rsidP="00397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0C">
        <w:rPr>
          <w:rFonts w:ascii="Times New Roman" w:hAnsi="Times New Roman" w:cs="Times New Roman"/>
          <w:sz w:val="24"/>
          <w:szCs w:val="24"/>
        </w:rPr>
        <w:t>Собрания депутатов городского</w:t>
      </w:r>
    </w:p>
    <w:p w:rsidR="0039760C" w:rsidRPr="0039760C" w:rsidRDefault="0039760C" w:rsidP="00397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0C">
        <w:rPr>
          <w:rFonts w:ascii="Times New Roman" w:hAnsi="Times New Roman" w:cs="Times New Roman"/>
          <w:sz w:val="24"/>
          <w:szCs w:val="24"/>
        </w:rPr>
        <w:t>поселения «Идрица» первого созыва)</w:t>
      </w:r>
    </w:p>
    <w:p w:rsidR="0039760C" w:rsidRPr="0039760C" w:rsidRDefault="0039760C" w:rsidP="003976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760C" w:rsidRPr="0039760C" w:rsidRDefault="0039760C" w:rsidP="003976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39760C" w:rsidRPr="0039760C" w:rsidTr="003D68FC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39760C" w:rsidRPr="0039760C" w:rsidRDefault="0039760C" w:rsidP="0039760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6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 назначении дополнительных  выборов депутата Собрания депутатов городского поселения  «Идрица» первого созыва по одномандатному  избирательному округу №6</w:t>
            </w:r>
          </w:p>
          <w:p w:rsidR="0039760C" w:rsidRPr="0039760C" w:rsidRDefault="0039760C" w:rsidP="003976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9760C" w:rsidRPr="0039760C" w:rsidRDefault="0039760C" w:rsidP="00397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0C" w:rsidRPr="0039760C" w:rsidRDefault="0039760C" w:rsidP="003976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9760C">
        <w:rPr>
          <w:rFonts w:ascii="Times New Roman" w:hAnsi="Times New Roman" w:cs="Times New Roman"/>
          <w:spacing w:val="-6"/>
          <w:sz w:val="28"/>
          <w:szCs w:val="28"/>
        </w:rPr>
        <w:t xml:space="preserve">В связи с досрочным прекращением полномочий депутата Собрания депутатов городского поселения «Идрица» первого созыва по </w:t>
      </w:r>
      <w:r w:rsidRPr="0039760C">
        <w:rPr>
          <w:rFonts w:ascii="Times New Roman" w:hAnsi="Times New Roman" w:cs="Times New Roman"/>
          <w:spacing w:val="-3"/>
          <w:sz w:val="28"/>
          <w:szCs w:val="28"/>
        </w:rPr>
        <w:t xml:space="preserve">одномандатному  избирательному округу №6 и в </w:t>
      </w:r>
      <w:r w:rsidRPr="0039760C">
        <w:rPr>
          <w:rFonts w:ascii="Times New Roman" w:hAnsi="Times New Roman" w:cs="Times New Roman"/>
          <w:spacing w:val="-6"/>
          <w:sz w:val="28"/>
          <w:szCs w:val="28"/>
        </w:rPr>
        <w:t>соответствии  со статьями 9, 10 Федерального Закона № 67-ФЗ от 12.06.2002 года «Об основных гарантиях избирательных прав и права на участие в референдуме граждан Российской Федерации», статьёй 11 Закона Псковской области  № 295-ОЗ  от 01.08.2003 года «Избирательный Кодекс Псковской области», статьёй</w:t>
      </w:r>
      <w:proofErr w:type="gramEnd"/>
      <w:r w:rsidRPr="0039760C">
        <w:rPr>
          <w:rFonts w:ascii="Times New Roman" w:hAnsi="Times New Roman" w:cs="Times New Roman"/>
          <w:spacing w:val="-6"/>
          <w:sz w:val="28"/>
          <w:szCs w:val="28"/>
        </w:rPr>
        <w:t xml:space="preserve"> 9 Устава муниципального образования «Идрица» Собрание депутатов городского поселения «Идрица»  РЕШИЛО:</w:t>
      </w:r>
    </w:p>
    <w:p w:rsidR="0039760C" w:rsidRPr="0039760C" w:rsidRDefault="0039760C" w:rsidP="003976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760C">
        <w:rPr>
          <w:rFonts w:ascii="Times New Roman" w:hAnsi="Times New Roman" w:cs="Times New Roman"/>
          <w:spacing w:val="-6"/>
          <w:sz w:val="28"/>
          <w:szCs w:val="28"/>
        </w:rPr>
        <w:t>1. Назначить дополнительные выборы депутата Собрания депутатов городского поселения «Идрица» первого созыва по одномандатному избирательному округу №6  на  09 сентября 2018 года.</w:t>
      </w:r>
    </w:p>
    <w:p w:rsidR="0039760C" w:rsidRPr="0039760C" w:rsidRDefault="0039760C" w:rsidP="0039760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760C">
        <w:rPr>
          <w:rFonts w:ascii="Times New Roman" w:hAnsi="Times New Roman" w:cs="Times New Roman"/>
          <w:spacing w:val="-6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9760C" w:rsidRPr="0039760C" w:rsidRDefault="0039760C" w:rsidP="003976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0C">
        <w:rPr>
          <w:rFonts w:ascii="Times New Roman" w:hAnsi="Times New Roman" w:cs="Times New Roman"/>
          <w:spacing w:val="-6"/>
          <w:sz w:val="28"/>
          <w:szCs w:val="28"/>
        </w:rPr>
        <w:t xml:space="preserve">3. Опубликовать  настоящее решение в районной газете «Призыв» и </w:t>
      </w:r>
      <w:r w:rsidRPr="0039760C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путем размещения в </w:t>
      </w:r>
      <w:proofErr w:type="spellStart"/>
      <w:r w:rsidRPr="0039760C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39760C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39760C">
        <w:rPr>
          <w:rFonts w:ascii="Times New Roman" w:hAnsi="Times New Roman" w:cs="Times New Roman"/>
          <w:color w:val="000000"/>
          <w:sz w:val="28"/>
          <w:szCs w:val="28"/>
        </w:rPr>
        <w:t>Себежская</w:t>
      </w:r>
      <w:proofErr w:type="spellEnd"/>
      <w:r w:rsidRPr="0039760C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39760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9760C" w:rsidRPr="0039760C" w:rsidRDefault="0039760C" w:rsidP="0039760C">
      <w:pPr>
        <w:shd w:val="clear" w:color="auto" w:fill="FFFFFF"/>
        <w:tabs>
          <w:tab w:val="left" w:pos="5350"/>
        </w:tabs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9760C" w:rsidRPr="0039760C" w:rsidRDefault="0039760C" w:rsidP="0039760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9760C">
        <w:rPr>
          <w:rFonts w:ascii="Times New Roman" w:hAnsi="Times New Roman" w:cs="Times New Roman"/>
          <w:sz w:val="28"/>
          <w:szCs w:val="28"/>
        </w:rPr>
        <w:t>Глава городского поселения «Идрица»                                          Н.И. Ковалев</w:t>
      </w:r>
    </w:p>
    <w:p w:rsidR="0039760C" w:rsidRDefault="0039760C" w:rsidP="0039760C">
      <w:pPr>
        <w:pStyle w:val="a3"/>
        <w:spacing w:line="276" w:lineRule="auto"/>
        <w:jc w:val="both"/>
        <w:rPr>
          <w:sz w:val="26"/>
          <w:szCs w:val="26"/>
        </w:rPr>
      </w:pPr>
    </w:p>
    <w:p w:rsidR="0039760C" w:rsidRDefault="0039760C" w:rsidP="0039760C">
      <w:pPr>
        <w:pStyle w:val="a3"/>
        <w:spacing w:line="276" w:lineRule="auto"/>
        <w:jc w:val="both"/>
        <w:rPr>
          <w:sz w:val="26"/>
          <w:szCs w:val="26"/>
        </w:rPr>
      </w:pPr>
    </w:p>
    <w:p w:rsidR="00794C5C" w:rsidRDefault="00794C5C" w:rsidP="0039760C">
      <w:pPr>
        <w:spacing w:after="0"/>
      </w:pPr>
    </w:p>
    <w:sectPr w:rsidR="0079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760C"/>
    <w:rsid w:val="0039760C"/>
    <w:rsid w:val="0079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976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</cp:revision>
  <dcterms:created xsi:type="dcterms:W3CDTF">2018-08-20T08:53:00Z</dcterms:created>
  <dcterms:modified xsi:type="dcterms:W3CDTF">2018-08-20T08:54:00Z</dcterms:modified>
</cp:coreProperties>
</file>