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F5" w:rsidRDefault="004C4FF5" w:rsidP="004C4FF5">
      <w:pPr>
        <w:ind w:left="360"/>
        <w:jc w:val="center"/>
        <w:rPr>
          <w:b/>
          <w:sz w:val="28"/>
          <w:szCs w:val="28"/>
        </w:rPr>
      </w:pPr>
      <w:r w:rsidRPr="004C4FF5">
        <w:rPr>
          <w:b/>
          <w:sz w:val="28"/>
          <w:szCs w:val="28"/>
        </w:rPr>
        <w:t>Заключение</w:t>
      </w:r>
    </w:p>
    <w:p w:rsidR="004C4FF5" w:rsidRPr="004C4FF5" w:rsidRDefault="004C4FF5" w:rsidP="004C4FF5">
      <w:pPr>
        <w:ind w:left="360"/>
        <w:jc w:val="center"/>
        <w:rPr>
          <w:b/>
          <w:sz w:val="28"/>
          <w:szCs w:val="28"/>
        </w:rPr>
      </w:pPr>
    </w:p>
    <w:p w:rsidR="004C4FF5" w:rsidRPr="004C4FF5" w:rsidRDefault="004C4FF5" w:rsidP="004C4FF5">
      <w:pPr>
        <w:ind w:left="360"/>
        <w:jc w:val="center"/>
        <w:rPr>
          <w:b/>
          <w:sz w:val="26"/>
          <w:szCs w:val="26"/>
        </w:rPr>
      </w:pPr>
      <w:r w:rsidRPr="004C4FF5">
        <w:rPr>
          <w:b/>
          <w:sz w:val="26"/>
          <w:szCs w:val="26"/>
        </w:rPr>
        <w:t>о результатах публичных слушаний</w:t>
      </w:r>
    </w:p>
    <w:p w:rsidR="004C4FF5" w:rsidRPr="004C4FF5" w:rsidRDefault="004C4FF5" w:rsidP="004C4FF5">
      <w:pPr>
        <w:ind w:left="360"/>
        <w:jc w:val="center"/>
        <w:rPr>
          <w:sz w:val="26"/>
          <w:szCs w:val="26"/>
        </w:rPr>
      </w:pPr>
      <w:r w:rsidRPr="004C4FF5">
        <w:rPr>
          <w:b/>
          <w:sz w:val="26"/>
          <w:szCs w:val="26"/>
        </w:rPr>
        <w:t>по проекту решения Собрания депутатов «О бюджете муниципального образования «</w:t>
      </w:r>
      <w:proofErr w:type="spellStart"/>
      <w:r w:rsidRPr="004C4FF5">
        <w:rPr>
          <w:b/>
          <w:sz w:val="26"/>
          <w:szCs w:val="26"/>
        </w:rPr>
        <w:t>Идрица</w:t>
      </w:r>
      <w:proofErr w:type="spellEnd"/>
      <w:r w:rsidRPr="004C4FF5">
        <w:rPr>
          <w:b/>
          <w:sz w:val="26"/>
          <w:szCs w:val="26"/>
        </w:rPr>
        <w:t>» на 2024 год» и по проекту решения Собрания депутатов «О внесении изменений и дополнений в Устав муниципального образования «</w:t>
      </w:r>
      <w:proofErr w:type="spellStart"/>
      <w:r w:rsidRPr="004C4FF5">
        <w:rPr>
          <w:b/>
          <w:sz w:val="26"/>
          <w:szCs w:val="26"/>
        </w:rPr>
        <w:t>Идрица</w:t>
      </w:r>
      <w:proofErr w:type="spellEnd"/>
      <w:r w:rsidRPr="004C4FF5">
        <w:rPr>
          <w:b/>
          <w:sz w:val="26"/>
          <w:szCs w:val="26"/>
        </w:rPr>
        <w:t>»</w:t>
      </w:r>
    </w:p>
    <w:p w:rsidR="004C4FF5" w:rsidRPr="004C4FF5" w:rsidRDefault="004C4FF5" w:rsidP="004C4FF5">
      <w:pPr>
        <w:ind w:left="360" w:firstLine="851"/>
        <w:jc w:val="center"/>
        <w:rPr>
          <w:sz w:val="26"/>
          <w:szCs w:val="26"/>
        </w:rPr>
      </w:pPr>
    </w:p>
    <w:p w:rsidR="004C4FF5" w:rsidRPr="004C4FF5" w:rsidRDefault="004C4FF5" w:rsidP="004C4FF5">
      <w:pPr>
        <w:ind w:left="360" w:firstLine="851"/>
        <w:jc w:val="center"/>
        <w:rPr>
          <w:sz w:val="26"/>
          <w:szCs w:val="26"/>
        </w:rPr>
      </w:pPr>
    </w:p>
    <w:p w:rsidR="004C4FF5" w:rsidRPr="004C4FF5" w:rsidRDefault="004C4FF5" w:rsidP="004C4FF5">
      <w:pPr>
        <w:jc w:val="both"/>
        <w:rPr>
          <w:sz w:val="26"/>
          <w:szCs w:val="26"/>
        </w:rPr>
      </w:pPr>
      <w:r w:rsidRPr="004C4FF5">
        <w:rPr>
          <w:b/>
          <w:sz w:val="26"/>
          <w:szCs w:val="26"/>
        </w:rPr>
        <w:t xml:space="preserve">19 декабря 2023года                                                                                         п. </w:t>
      </w:r>
      <w:proofErr w:type="spellStart"/>
      <w:r w:rsidRPr="004C4FF5">
        <w:rPr>
          <w:b/>
          <w:sz w:val="26"/>
          <w:szCs w:val="26"/>
        </w:rPr>
        <w:t>Идрица</w:t>
      </w:r>
      <w:proofErr w:type="spellEnd"/>
    </w:p>
    <w:p w:rsidR="004C4FF5" w:rsidRPr="004C4FF5" w:rsidRDefault="004C4FF5" w:rsidP="004C4FF5">
      <w:pPr>
        <w:ind w:left="360" w:firstLine="851"/>
        <w:jc w:val="both"/>
        <w:rPr>
          <w:sz w:val="26"/>
          <w:szCs w:val="26"/>
        </w:rPr>
      </w:pPr>
    </w:p>
    <w:p w:rsidR="004C4FF5" w:rsidRPr="004C4FF5" w:rsidRDefault="004C4FF5" w:rsidP="004C4FF5">
      <w:pPr>
        <w:ind w:firstLine="851"/>
        <w:jc w:val="both"/>
        <w:rPr>
          <w:b/>
          <w:sz w:val="26"/>
          <w:szCs w:val="26"/>
        </w:rPr>
      </w:pPr>
    </w:p>
    <w:p w:rsidR="004C4FF5" w:rsidRPr="004C4FF5" w:rsidRDefault="004C4FF5" w:rsidP="004C4FF5">
      <w:pPr>
        <w:ind w:left="360"/>
        <w:jc w:val="both"/>
        <w:rPr>
          <w:sz w:val="26"/>
          <w:szCs w:val="26"/>
        </w:rPr>
      </w:pPr>
      <w:r w:rsidRPr="004C4FF5">
        <w:rPr>
          <w:b/>
          <w:sz w:val="26"/>
          <w:szCs w:val="26"/>
        </w:rPr>
        <w:t>Тема публичных слушаний</w:t>
      </w:r>
      <w:r w:rsidRPr="004C4FF5">
        <w:rPr>
          <w:sz w:val="26"/>
          <w:szCs w:val="26"/>
        </w:rPr>
        <w:t xml:space="preserve">: </w:t>
      </w:r>
      <w:r w:rsidRPr="004C4FF5">
        <w:rPr>
          <w:color w:val="222222"/>
          <w:sz w:val="26"/>
          <w:szCs w:val="26"/>
        </w:rPr>
        <w:t xml:space="preserve">обсуждение </w:t>
      </w:r>
      <w:bookmarkStart w:id="0" w:name="_GoBack"/>
      <w:bookmarkEnd w:id="0"/>
      <w:r w:rsidRPr="004C4FF5">
        <w:rPr>
          <w:color w:val="222222"/>
          <w:sz w:val="26"/>
          <w:szCs w:val="26"/>
        </w:rPr>
        <w:t>проекта  решения Собрания депутатов городского поселения «</w:t>
      </w:r>
      <w:proofErr w:type="spellStart"/>
      <w:r w:rsidRPr="004C4FF5">
        <w:rPr>
          <w:color w:val="222222"/>
          <w:sz w:val="26"/>
          <w:szCs w:val="26"/>
        </w:rPr>
        <w:t>Идрица</w:t>
      </w:r>
      <w:proofErr w:type="spellEnd"/>
      <w:r w:rsidRPr="004C4FF5">
        <w:rPr>
          <w:color w:val="222222"/>
          <w:sz w:val="26"/>
          <w:szCs w:val="26"/>
        </w:rPr>
        <w:t>»  о бюджете муниципального образования «</w:t>
      </w:r>
      <w:proofErr w:type="spellStart"/>
      <w:r w:rsidRPr="004C4FF5">
        <w:rPr>
          <w:color w:val="222222"/>
          <w:sz w:val="26"/>
          <w:szCs w:val="26"/>
        </w:rPr>
        <w:t>Идрица</w:t>
      </w:r>
      <w:proofErr w:type="spellEnd"/>
      <w:r w:rsidRPr="004C4FF5">
        <w:rPr>
          <w:color w:val="222222"/>
          <w:sz w:val="26"/>
          <w:szCs w:val="26"/>
        </w:rPr>
        <w:t>» на 2024 год» и проекта  решения Собрания депутатов городского поселения «</w:t>
      </w:r>
      <w:proofErr w:type="spellStart"/>
      <w:r w:rsidRPr="004C4FF5">
        <w:rPr>
          <w:color w:val="222222"/>
          <w:sz w:val="26"/>
          <w:szCs w:val="26"/>
        </w:rPr>
        <w:t>Идрица</w:t>
      </w:r>
      <w:proofErr w:type="spellEnd"/>
      <w:r w:rsidRPr="004C4FF5">
        <w:rPr>
          <w:color w:val="222222"/>
          <w:sz w:val="26"/>
          <w:szCs w:val="26"/>
        </w:rPr>
        <w:t xml:space="preserve"> </w:t>
      </w:r>
      <w:r w:rsidRPr="004C4FF5">
        <w:rPr>
          <w:sz w:val="26"/>
          <w:szCs w:val="26"/>
        </w:rPr>
        <w:t>о внесении изменений и дополнений в Устав муниципального образования «</w:t>
      </w:r>
      <w:proofErr w:type="spellStart"/>
      <w:r w:rsidRPr="004C4FF5">
        <w:rPr>
          <w:sz w:val="26"/>
          <w:szCs w:val="26"/>
        </w:rPr>
        <w:t>Идрица</w:t>
      </w:r>
      <w:proofErr w:type="spellEnd"/>
      <w:r w:rsidRPr="004C4FF5">
        <w:rPr>
          <w:sz w:val="26"/>
          <w:szCs w:val="26"/>
        </w:rPr>
        <w:t>»</w:t>
      </w:r>
    </w:p>
    <w:p w:rsidR="004C4FF5" w:rsidRPr="004C4FF5" w:rsidRDefault="004C4FF5" w:rsidP="004C4FF5">
      <w:pPr>
        <w:ind w:firstLine="851"/>
        <w:jc w:val="both"/>
        <w:rPr>
          <w:sz w:val="26"/>
          <w:szCs w:val="26"/>
        </w:rPr>
      </w:pPr>
      <w:r w:rsidRPr="004C4FF5">
        <w:rPr>
          <w:color w:val="222222"/>
          <w:sz w:val="26"/>
          <w:szCs w:val="26"/>
        </w:rPr>
        <w:t xml:space="preserve"> .</w:t>
      </w:r>
    </w:p>
    <w:p w:rsidR="004C4FF5" w:rsidRPr="004C4FF5" w:rsidRDefault="004C4FF5" w:rsidP="004C4FF5">
      <w:pPr>
        <w:shd w:val="clear" w:color="auto" w:fill="FFFFFF"/>
        <w:ind w:firstLine="851"/>
        <w:jc w:val="both"/>
        <w:rPr>
          <w:color w:val="222222"/>
          <w:sz w:val="26"/>
          <w:szCs w:val="26"/>
        </w:rPr>
      </w:pPr>
      <w:r w:rsidRPr="004C4FF5">
        <w:rPr>
          <w:b/>
          <w:sz w:val="26"/>
          <w:szCs w:val="26"/>
        </w:rPr>
        <w:t>Инициатор публичных слушаний</w:t>
      </w:r>
      <w:r w:rsidRPr="004C4FF5">
        <w:rPr>
          <w:sz w:val="26"/>
          <w:szCs w:val="26"/>
        </w:rPr>
        <w:t xml:space="preserve">: </w:t>
      </w:r>
      <w:r w:rsidRPr="004C4FF5">
        <w:rPr>
          <w:color w:val="222222"/>
          <w:sz w:val="26"/>
          <w:szCs w:val="26"/>
        </w:rPr>
        <w:t>Глава городского поселения «</w:t>
      </w:r>
      <w:proofErr w:type="spellStart"/>
      <w:r w:rsidRPr="004C4FF5">
        <w:rPr>
          <w:color w:val="222222"/>
          <w:sz w:val="26"/>
          <w:szCs w:val="26"/>
        </w:rPr>
        <w:t>Идрица</w:t>
      </w:r>
      <w:proofErr w:type="spellEnd"/>
      <w:r w:rsidRPr="004C4FF5">
        <w:rPr>
          <w:color w:val="222222"/>
          <w:sz w:val="26"/>
          <w:szCs w:val="26"/>
        </w:rPr>
        <w:t>»</w:t>
      </w:r>
    </w:p>
    <w:p w:rsidR="004C4FF5" w:rsidRPr="004C4FF5" w:rsidRDefault="004C4FF5" w:rsidP="004C4FF5">
      <w:pPr>
        <w:ind w:firstLine="851"/>
        <w:jc w:val="both"/>
        <w:rPr>
          <w:sz w:val="26"/>
          <w:szCs w:val="26"/>
        </w:rPr>
      </w:pPr>
    </w:p>
    <w:p w:rsidR="004C4FF5" w:rsidRPr="004C4FF5" w:rsidRDefault="004C4FF5" w:rsidP="004C4FF5">
      <w:pPr>
        <w:ind w:firstLine="851"/>
        <w:jc w:val="both"/>
        <w:rPr>
          <w:sz w:val="26"/>
          <w:szCs w:val="26"/>
        </w:rPr>
      </w:pPr>
      <w:r w:rsidRPr="004C4FF5">
        <w:rPr>
          <w:b/>
          <w:sz w:val="26"/>
          <w:szCs w:val="26"/>
        </w:rPr>
        <w:t>Дата проведения</w:t>
      </w:r>
      <w:r w:rsidRPr="004C4FF5">
        <w:rPr>
          <w:sz w:val="26"/>
          <w:szCs w:val="26"/>
        </w:rPr>
        <w:t>: 19.12.2023 год.</w:t>
      </w:r>
    </w:p>
    <w:p w:rsidR="004C4FF5" w:rsidRPr="004C4FF5" w:rsidRDefault="004C4FF5" w:rsidP="004C4FF5">
      <w:pPr>
        <w:ind w:firstLine="851"/>
        <w:jc w:val="both"/>
        <w:rPr>
          <w:sz w:val="26"/>
          <w:szCs w:val="26"/>
        </w:rPr>
      </w:pPr>
    </w:p>
    <w:p w:rsidR="004C4FF5" w:rsidRPr="004C4FF5" w:rsidRDefault="004C4FF5" w:rsidP="004C4FF5">
      <w:pPr>
        <w:ind w:firstLine="851"/>
        <w:jc w:val="both"/>
        <w:rPr>
          <w:b/>
          <w:sz w:val="26"/>
          <w:szCs w:val="26"/>
        </w:rPr>
      </w:pPr>
      <w:r w:rsidRPr="004C4FF5">
        <w:rPr>
          <w:sz w:val="26"/>
          <w:szCs w:val="26"/>
        </w:rPr>
        <w:t xml:space="preserve">В результате публичных слушаний было  принято </w:t>
      </w:r>
      <w:r w:rsidRPr="004C4FF5">
        <w:rPr>
          <w:b/>
          <w:sz w:val="26"/>
          <w:szCs w:val="26"/>
        </w:rPr>
        <w:t>решение:</w:t>
      </w:r>
    </w:p>
    <w:p w:rsidR="004C4FF5" w:rsidRPr="004C4FF5" w:rsidRDefault="004C4FF5" w:rsidP="004C4FF5">
      <w:pPr>
        <w:ind w:firstLine="851"/>
        <w:jc w:val="both"/>
        <w:rPr>
          <w:b/>
          <w:sz w:val="26"/>
          <w:szCs w:val="26"/>
        </w:rPr>
      </w:pPr>
    </w:p>
    <w:p w:rsidR="004C4FF5" w:rsidRPr="004C4FF5" w:rsidRDefault="004C4FF5" w:rsidP="004C4FF5">
      <w:pPr>
        <w:shd w:val="clear" w:color="auto" w:fill="FFFFFF"/>
        <w:ind w:firstLine="709"/>
        <w:jc w:val="both"/>
        <w:rPr>
          <w:color w:val="222222"/>
          <w:sz w:val="26"/>
          <w:szCs w:val="26"/>
        </w:rPr>
      </w:pPr>
      <w:r w:rsidRPr="004C4FF5">
        <w:rPr>
          <w:sz w:val="26"/>
          <w:szCs w:val="26"/>
        </w:rPr>
        <w:t>1. Рекомендовать Собранию депутатов городского поселения «</w:t>
      </w:r>
      <w:proofErr w:type="spellStart"/>
      <w:r w:rsidRPr="004C4FF5">
        <w:rPr>
          <w:sz w:val="26"/>
          <w:szCs w:val="26"/>
        </w:rPr>
        <w:t>Идрица</w:t>
      </w:r>
      <w:proofErr w:type="spellEnd"/>
      <w:r w:rsidRPr="004C4FF5">
        <w:rPr>
          <w:sz w:val="26"/>
          <w:szCs w:val="26"/>
        </w:rPr>
        <w:t>» утвердить проект решения Собрания депутатов городского поселения «</w:t>
      </w:r>
      <w:proofErr w:type="spellStart"/>
      <w:r w:rsidRPr="004C4FF5">
        <w:rPr>
          <w:sz w:val="26"/>
          <w:szCs w:val="26"/>
        </w:rPr>
        <w:t>Идрица</w:t>
      </w:r>
      <w:proofErr w:type="spellEnd"/>
      <w:r w:rsidRPr="004C4FF5">
        <w:rPr>
          <w:sz w:val="26"/>
          <w:szCs w:val="26"/>
        </w:rPr>
        <w:t>» «О бюджете муниципального образования «</w:t>
      </w:r>
      <w:proofErr w:type="spellStart"/>
      <w:r w:rsidRPr="004C4FF5">
        <w:rPr>
          <w:sz w:val="26"/>
          <w:szCs w:val="26"/>
        </w:rPr>
        <w:t>Идрица</w:t>
      </w:r>
      <w:proofErr w:type="spellEnd"/>
      <w:r w:rsidRPr="004C4FF5">
        <w:rPr>
          <w:sz w:val="26"/>
          <w:szCs w:val="26"/>
        </w:rPr>
        <w:t xml:space="preserve">» на 2024 год», внести изменения и дополнения </w:t>
      </w:r>
      <w:proofErr w:type="spellStart"/>
      <w:r w:rsidRPr="004C4FF5">
        <w:rPr>
          <w:sz w:val="26"/>
          <w:szCs w:val="26"/>
        </w:rPr>
        <w:t>вУстав</w:t>
      </w:r>
      <w:proofErr w:type="spellEnd"/>
      <w:r w:rsidRPr="004C4FF5">
        <w:rPr>
          <w:sz w:val="26"/>
          <w:szCs w:val="26"/>
        </w:rPr>
        <w:t xml:space="preserve"> МО «</w:t>
      </w:r>
      <w:proofErr w:type="spellStart"/>
      <w:r w:rsidRPr="004C4FF5">
        <w:rPr>
          <w:sz w:val="26"/>
          <w:szCs w:val="26"/>
        </w:rPr>
        <w:t>Идрица</w:t>
      </w:r>
      <w:proofErr w:type="spellEnd"/>
      <w:r w:rsidRPr="004C4FF5">
        <w:rPr>
          <w:sz w:val="26"/>
          <w:szCs w:val="26"/>
        </w:rPr>
        <w:t>»</w:t>
      </w:r>
    </w:p>
    <w:p w:rsidR="004C4FF5" w:rsidRPr="004C4FF5" w:rsidRDefault="004C4FF5" w:rsidP="004C4FF5">
      <w:pPr>
        <w:pStyle w:val="a3"/>
        <w:shd w:val="clear" w:color="auto" w:fill="FFFFFF"/>
        <w:spacing w:before="0" w:beforeAutospacing="0" w:after="0" w:afterAutospacing="0" w:line="336" w:lineRule="atLeast"/>
        <w:ind w:firstLine="709"/>
        <w:jc w:val="both"/>
        <w:textAlignment w:val="baseline"/>
        <w:rPr>
          <w:rFonts w:ascii="Times New Roman" w:hAnsi="Times New Roman" w:cs="Times New Roman"/>
          <w:sz w:val="26"/>
          <w:szCs w:val="26"/>
        </w:rPr>
      </w:pPr>
      <w:r w:rsidRPr="004C4FF5">
        <w:rPr>
          <w:rFonts w:ascii="Times New Roman" w:hAnsi="Times New Roman" w:cs="Times New Roman"/>
          <w:sz w:val="26"/>
          <w:szCs w:val="26"/>
        </w:rPr>
        <w:t>2. Обнародовать настоящий итоговый документ (заключение о результатах публичных слушаний) в соответствии с Порядком опубликования (обнародования) муниципальных правовых актов органов местного самоуправления городского поселения «</w:t>
      </w:r>
      <w:proofErr w:type="spellStart"/>
      <w:r w:rsidRPr="004C4FF5">
        <w:rPr>
          <w:rFonts w:ascii="Times New Roman" w:hAnsi="Times New Roman" w:cs="Times New Roman"/>
          <w:sz w:val="26"/>
          <w:szCs w:val="26"/>
        </w:rPr>
        <w:t>Идрица</w:t>
      </w:r>
      <w:proofErr w:type="spellEnd"/>
      <w:r w:rsidRPr="004C4FF5">
        <w:rPr>
          <w:rFonts w:ascii="Times New Roman" w:hAnsi="Times New Roman" w:cs="Times New Roman"/>
          <w:sz w:val="26"/>
          <w:szCs w:val="26"/>
        </w:rPr>
        <w:t xml:space="preserve">» </w:t>
      </w:r>
      <w:r w:rsidRPr="004C4FF5">
        <w:rPr>
          <w:rFonts w:ascii="Times New Roman" w:hAnsi="Times New Roman" w:cs="Times New Roman"/>
          <w:bCs/>
          <w:color w:val="000000"/>
          <w:sz w:val="26"/>
          <w:szCs w:val="26"/>
        </w:rPr>
        <w:t xml:space="preserve">путем размещения его в </w:t>
      </w:r>
      <w:proofErr w:type="spellStart"/>
      <w:r w:rsidRPr="004C4FF5">
        <w:rPr>
          <w:rFonts w:ascii="Times New Roman" w:hAnsi="Times New Roman" w:cs="Times New Roman"/>
          <w:spacing w:val="-1"/>
          <w:sz w:val="26"/>
          <w:szCs w:val="26"/>
        </w:rPr>
        <w:t>Идрицкой</w:t>
      </w:r>
      <w:proofErr w:type="spellEnd"/>
      <w:r w:rsidRPr="004C4FF5">
        <w:rPr>
          <w:rFonts w:ascii="Times New Roman" w:hAnsi="Times New Roman" w:cs="Times New Roman"/>
          <w:spacing w:val="-1"/>
          <w:sz w:val="26"/>
          <w:szCs w:val="26"/>
        </w:rPr>
        <w:t xml:space="preserve"> поселковой библиотеке-филиале муниципального учреждения культуры «</w:t>
      </w:r>
      <w:proofErr w:type="spellStart"/>
      <w:r w:rsidRPr="004C4FF5">
        <w:rPr>
          <w:rFonts w:ascii="Times New Roman" w:hAnsi="Times New Roman" w:cs="Times New Roman"/>
          <w:spacing w:val="-1"/>
          <w:sz w:val="26"/>
          <w:szCs w:val="26"/>
        </w:rPr>
        <w:t>Себежская</w:t>
      </w:r>
      <w:proofErr w:type="spellEnd"/>
      <w:r w:rsidRPr="004C4FF5">
        <w:rPr>
          <w:rFonts w:ascii="Times New Roman" w:hAnsi="Times New Roman" w:cs="Times New Roman"/>
          <w:spacing w:val="-1"/>
          <w:sz w:val="26"/>
          <w:szCs w:val="26"/>
        </w:rPr>
        <w:t xml:space="preserve"> центральная районная библиотека и на официальном сайте Администрации городского поселения «</w:t>
      </w:r>
      <w:proofErr w:type="spellStart"/>
      <w:r w:rsidRPr="004C4FF5">
        <w:rPr>
          <w:rFonts w:ascii="Times New Roman" w:hAnsi="Times New Roman" w:cs="Times New Roman"/>
          <w:spacing w:val="-1"/>
          <w:sz w:val="26"/>
          <w:szCs w:val="26"/>
        </w:rPr>
        <w:t>Идрица</w:t>
      </w:r>
      <w:proofErr w:type="spellEnd"/>
      <w:r w:rsidRPr="004C4FF5">
        <w:rPr>
          <w:rFonts w:ascii="Times New Roman" w:hAnsi="Times New Roman" w:cs="Times New Roman"/>
          <w:spacing w:val="-1"/>
          <w:sz w:val="26"/>
          <w:szCs w:val="26"/>
        </w:rPr>
        <w:t xml:space="preserve">» </w:t>
      </w:r>
      <w:r w:rsidRPr="004C4FF5">
        <w:rPr>
          <w:rFonts w:ascii="Times New Roman" w:hAnsi="Times New Roman" w:cs="Times New Roman"/>
          <w:sz w:val="26"/>
          <w:szCs w:val="26"/>
        </w:rPr>
        <w:t>в информационно-телекоммуникационной сети «Интернет».</w:t>
      </w:r>
    </w:p>
    <w:p w:rsidR="004C4FF5" w:rsidRPr="004C4FF5" w:rsidRDefault="004C4FF5" w:rsidP="004C4FF5">
      <w:pPr>
        <w:autoSpaceDE w:val="0"/>
        <w:autoSpaceDN w:val="0"/>
        <w:adjustRightInd w:val="0"/>
        <w:ind w:firstLine="851"/>
        <w:jc w:val="both"/>
        <w:rPr>
          <w:sz w:val="26"/>
          <w:szCs w:val="26"/>
        </w:rPr>
      </w:pPr>
      <w:r w:rsidRPr="004C4FF5">
        <w:rPr>
          <w:sz w:val="26"/>
          <w:szCs w:val="26"/>
        </w:rPr>
        <w:t xml:space="preserve"> </w:t>
      </w:r>
    </w:p>
    <w:p w:rsidR="004C4FF5" w:rsidRPr="004C4FF5" w:rsidRDefault="004C4FF5" w:rsidP="004C4FF5">
      <w:pPr>
        <w:ind w:left="-567" w:firstLine="851"/>
        <w:jc w:val="both"/>
        <w:rPr>
          <w:sz w:val="26"/>
          <w:szCs w:val="26"/>
        </w:rPr>
      </w:pPr>
    </w:p>
    <w:p w:rsidR="004C4FF5" w:rsidRPr="004C4FF5" w:rsidRDefault="004C4FF5" w:rsidP="004C4FF5">
      <w:pPr>
        <w:ind w:firstLine="851"/>
        <w:jc w:val="both"/>
        <w:rPr>
          <w:sz w:val="26"/>
          <w:szCs w:val="26"/>
        </w:rPr>
      </w:pPr>
    </w:p>
    <w:p w:rsidR="004C4FF5" w:rsidRPr="004C4FF5" w:rsidRDefault="004C4FF5" w:rsidP="004C4FF5">
      <w:pPr>
        <w:jc w:val="both"/>
        <w:rPr>
          <w:sz w:val="26"/>
          <w:szCs w:val="26"/>
        </w:rPr>
      </w:pPr>
      <w:r w:rsidRPr="004C4FF5">
        <w:rPr>
          <w:sz w:val="26"/>
          <w:szCs w:val="26"/>
        </w:rPr>
        <w:t xml:space="preserve">      Председатель:                                                                              Е.А. Сикорская</w:t>
      </w:r>
    </w:p>
    <w:p w:rsidR="004C4FF5" w:rsidRPr="004C4FF5" w:rsidRDefault="004C4FF5" w:rsidP="004C4FF5">
      <w:pPr>
        <w:pStyle w:val="artx"/>
        <w:spacing w:line="360" w:lineRule="auto"/>
        <w:jc w:val="both"/>
        <w:rPr>
          <w:rFonts w:ascii="Times New Roman" w:hAnsi="Times New Roman" w:cs="Times New Roman"/>
          <w:b/>
          <w:sz w:val="26"/>
          <w:szCs w:val="26"/>
        </w:rPr>
      </w:pPr>
    </w:p>
    <w:p w:rsidR="00C95D5F" w:rsidRPr="004C4FF5" w:rsidRDefault="00C95D5F"/>
    <w:sectPr w:rsidR="00C95D5F" w:rsidRPr="004C4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56"/>
    <w:rsid w:val="004C4FF5"/>
    <w:rsid w:val="00851A56"/>
    <w:rsid w:val="00C9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3"/>
    <w:semiHidden/>
    <w:locked/>
    <w:rsid w:val="004C4FF5"/>
    <w:rPr>
      <w:sz w:val="24"/>
      <w:szCs w:val="24"/>
      <w:lang w:val="x-none" w:eastAsia="x-none"/>
    </w:rPr>
  </w:style>
  <w:style w:type="paragraph" w:styleId="a3">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
    <w:semiHidden/>
    <w:unhideWhenUsed/>
    <w:qFormat/>
    <w:rsid w:val="004C4FF5"/>
    <w:pPr>
      <w:spacing w:before="100" w:beforeAutospacing="1" w:after="100" w:afterAutospacing="1"/>
    </w:pPr>
    <w:rPr>
      <w:rFonts w:asciiTheme="minorHAnsi" w:eastAsiaTheme="minorHAnsi" w:hAnsiTheme="minorHAnsi" w:cstheme="minorBidi"/>
      <w:lang w:val="x-none" w:eastAsia="x-none"/>
    </w:rPr>
  </w:style>
  <w:style w:type="paragraph" w:customStyle="1" w:styleId="artx">
    <w:name w:val="artx"/>
    <w:basedOn w:val="a"/>
    <w:qFormat/>
    <w:rsid w:val="004C4FF5"/>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3"/>
    <w:semiHidden/>
    <w:locked/>
    <w:rsid w:val="004C4FF5"/>
    <w:rPr>
      <w:sz w:val="24"/>
      <w:szCs w:val="24"/>
      <w:lang w:val="x-none" w:eastAsia="x-none"/>
    </w:rPr>
  </w:style>
  <w:style w:type="paragraph" w:styleId="a3">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
    <w:semiHidden/>
    <w:unhideWhenUsed/>
    <w:qFormat/>
    <w:rsid w:val="004C4FF5"/>
    <w:pPr>
      <w:spacing w:before="100" w:beforeAutospacing="1" w:after="100" w:afterAutospacing="1"/>
    </w:pPr>
    <w:rPr>
      <w:rFonts w:asciiTheme="minorHAnsi" w:eastAsiaTheme="minorHAnsi" w:hAnsiTheme="minorHAnsi" w:cstheme="minorBidi"/>
      <w:lang w:val="x-none" w:eastAsia="x-none"/>
    </w:rPr>
  </w:style>
  <w:style w:type="paragraph" w:customStyle="1" w:styleId="artx">
    <w:name w:val="artx"/>
    <w:basedOn w:val="a"/>
    <w:qFormat/>
    <w:rsid w:val="004C4FF5"/>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Company>KDFX Modes</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2023-12-22T11:08:00Z</dcterms:created>
  <dcterms:modified xsi:type="dcterms:W3CDTF">2023-12-22T11:08:00Z</dcterms:modified>
</cp:coreProperties>
</file>